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575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35" w:lineRule="atLeast"/>
        <w:ind w:left="0" w:right="0" w:firstLine="0"/>
        <w:jc w:val="both"/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附件2：</w:t>
      </w:r>
    </w:p>
    <w:p w14:paraId="50E82C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35" w:lineRule="atLeast"/>
        <w:ind w:left="0" w:right="0" w:firstLine="0"/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8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color="auto" w:fill="FFFFFF"/>
        </w:rPr>
        <w:t>公共场所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color="auto" w:fill="FFFFFF"/>
          <w:lang w:eastAsia="zh-CN"/>
        </w:rPr>
        <w:t>范围</w:t>
      </w:r>
    </w:p>
    <w:p w14:paraId="4985CC3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（一）宾馆、旅店、招待所；</w:t>
      </w:r>
    </w:p>
    <w:p w14:paraId="4DC2F26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（二）公共浴室、理发店、美容店；</w:t>
      </w:r>
    </w:p>
    <w:p w14:paraId="0C74DC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（三）影剧院、录像厅（室）、游艺厅（室）、舞厅、音  乐厅；</w:t>
      </w:r>
    </w:p>
    <w:p w14:paraId="27BE75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（四）体育场（馆）、游泳场（馆）、公园；</w:t>
      </w:r>
    </w:p>
    <w:p w14:paraId="4AAD92F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（五）展览馆、博物馆、美术馆、图书馆；</w:t>
      </w:r>
    </w:p>
    <w:p w14:paraId="553D51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（六）商场（店）、书店；</w:t>
      </w:r>
    </w:p>
    <w:p w14:paraId="3653319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（七）候诊室、候车（机、船）室、公共交通工具。</w:t>
      </w:r>
    </w:p>
    <w:p w14:paraId="7D05CC90">
      <w:pPr>
        <w:rPr>
          <w:b w:val="0"/>
          <w:bCs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yyb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yyb">
    <w:panose1 w:val="020B0200000000000000"/>
    <w:charset w:val="86"/>
    <w:family w:val="auto"/>
    <w:pitch w:val="default"/>
    <w:sig w:usb0="20000083" w:usb1="1000000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3NGQyYzhkYmFjODdmODBiMGIzZmU2NTZiM2ZlOWQifQ=="/>
  </w:docVars>
  <w:rsids>
    <w:rsidRoot w:val="00000000"/>
    <w:rsid w:val="62B819DA"/>
    <w:rsid w:val="7AA54777"/>
    <w:rsid w:val="AEF7866B"/>
    <w:rsid w:val="DFB6CF12"/>
    <w:rsid w:val="FDFD8F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qFormat/>
    <w:uiPriority w:val="99"/>
    <w:pPr>
      <w:spacing w:after="120" w:line="480" w:lineRule="auto"/>
    </w:p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141</Characters>
  <Lines>0</Lines>
  <Paragraphs>0</Paragraphs>
  <TotalTime>3</TotalTime>
  <ScaleCrop>false</ScaleCrop>
  <LinksUpToDate>false</LinksUpToDate>
  <CharactersWithSpaces>143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2026-01-01T03:38:47Z</dcterms:created>
  <dc:creator>huawei</dc:creator>
  <cp:lastModifiedBy>　</cp:lastModifiedBy>
  <cp:lastPrinted>2026-05-12T09:44:44Z</cp:lastPrinted>
  <dcterms:modified xsi:type="dcterms:W3CDTF">2026-09-14T02:12:12Z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8FD36485DAC8496FB585795307F0B2D1_13</vt:lpwstr>
  </property>
</Properties>
</file>