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0375A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p>
    <w:p w14:paraId="72D93E56">
      <w:pPr>
        <w:pStyle w:val="3"/>
        <w:spacing w:before="0" w:after="0" w:line="240" w:lineRule="auto"/>
        <w:rPr>
          <w:rFonts w:ascii="黑体" w:hAnsi="黑体" w:cs="Times New Roman"/>
          <w:b w:val="0"/>
        </w:rPr>
      </w:pPr>
      <w:r>
        <w:rPr>
          <w:rFonts w:hint="eastAsia" w:ascii="黑体" w:hAnsi="黑体" w:cs="Times New Roman"/>
          <w:b w:val="0"/>
        </w:rPr>
        <w:t>附件3</w:t>
      </w:r>
    </w:p>
    <w:p w14:paraId="06E9D789">
      <w:pPr>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左云县气象灾害应急指挥部及其办公室、成员单位职责</w:t>
      </w:r>
      <w:bookmarkStart w:id="0" w:name="_GoBack"/>
      <w:bookmarkEnd w:id="0"/>
    </w:p>
    <w:tbl>
      <w:tblPr>
        <w:tblStyle w:val="3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70"/>
        <w:gridCol w:w="11674"/>
      </w:tblGrid>
      <w:tr w14:paraId="18A9B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970" w:type="dxa"/>
            <w:vAlign w:val="center"/>
          </w:tcPr>
          <w:p w14:paraId="322EC0E4">
            <w:pPr>
              <w:pStyle w:val="32"/>
              <w:spacing w:before="1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单位名称</w:t>
            </w:r>
          </w:p>
        </w:tc>
        <w:tc>
          <w:tcPr>
            <w:tcW w:w="11674" w:type="dxa"/>
            <w:vAlign w:val="center"/>
          </w:tcPr>
          <w:p w14:paraId="5D750B4B">
            <w:pPr>
              <w:pStyle w:val="32"/>
              <w:spacing w:before="18"/>
              <w:ind w:left="5331" w:right="533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主要职责</w:t>
            </w:r>
          </w:p>
        </w:tc>
      </w:tr>
      <w:tr w14:paraId="59493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8" w:hRule="exact"/>
          <w:jc w:val="center"/>
        </w:trPr>
        <w:tc>
          <w:tcPr>
            <w:tcW w:w="1970" w:type="dxa"/>
            <w:vAlign w:val="center"/>
          </w:tcPr>
          <w:p w14:paraId="10B62919">
            <w:pPr>
              <w:pStyle w:val="32"/>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县</w:t>
            </w:r>
            <w:r>
              <w:rPr>
                <w:rFonts w:hint="eastAsia" w:ascii="仿宋_GB2312" w:hAnsi="仿宋_GB2312" w:eastAsia="仿宋_GB2312" w:cs="仿宋_GB2312"/>
                <w:sz w:val="24"/>
                <w:szCs w:val="24"/>
              </w:rPr>
              <w:t>指挥部</w:t>
            </w:r>
          </w:p>
        </w:tc>
        <w:tc>
          <w:tcPr>
            <w:tcW w:w="11674" w:type="dxa"/>
            <w:vAlign w:val="center"/>
          </w:tcPr>
          <w:p w14:paraId="09D6FA6D">
            <w:pPr>
              <w:pStyle w:val="32"/>
              <w:spacing w:before="28"/>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贯彻落实党中央、国务院及省委省政府、市委市政府、县委县政府关于气象灾害防范应对工作的决策部署，统筹协调全市气象灾害防范治理工作，制定气象灾害总体规划、重要措施，指导协调气象灾害风险防控、监测预警、调查评估和善后工作，组织指挥气象灾害应急处置工作，决定县级层面气象应急响应级别并组织落实响应措施，落实县委、县政府及县应急救援总指挥部交办的气象灾害应急处置的其他重大事项</w:t>
            </w:r>
          </w:p>
        </w:tc>
      </w:tr>
      <w:tr w14:paraId="6F66B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exact"/>
          <w:jc w:val="center"/>
        </w:trPr>
        <w:tc>
          <w:tcPr>
            <w:tcW w:w="1970" w:type="dxa"/>
            <w:vAlign w:val="center"/>
          </w:tcPr>
          <w:p w14:paraId="413D7FC7">
            <w:pPr>
              <w:pStyle w:val="32"/>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县指挥部办公室</w:t>
            </w:r>
          </w:p>
          <w:p w14:paraId="48E2F803">
            <w:pPr>
              <w:pStyle w:val="32"/>
              <w:spacing w:line="27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（县气象局）</w:t>
            </w:r>
          </w:p>
        </w:tc>
        <w:tc>
          <w:tcPr>
            <w:tcW w:w="11674" w:type="dxa"/>
            <w:vAlign w:val="center"/>
          </w:tcPr>
          <w:p w14:paraId="45986FC0">
            <w:pPr>
              <w:pStyle w:val="32"/>
              <w:spacing w:before="28"/>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承担县指挥部日常工作，制定、修订县气象灾害应急预案，开展气象灾害风险防控和监测预警工作，协调各方面力量参加重大气象灾害防控</w:t>
            </w:r>
            <w:r>
              <w:rPr>
                <w:rFonts w:hint="eastAsia" w:ascii="仿宋_GB2312" w:hAnsi="仿宋_GB2312" w:eastAsia="仿宋_GB2312" w:cs="仿宋_GB2312"/>
                <w:spacing w:val="-22"/>
                <w:sz w:val="24"/>
                <w:szCs w:val="24"/>
                <w:lang w:eastAsia="zh-CN"/>
              </w:rPr>
              <w:t>、</w:t>
            </w:r>
            <w:r>
              <w:rPr>
                <w:rFonts w:hint="eastAsia" w:ascii="仿宋_GB2312" w:hAnsi="仿宋_GB2312" w:eastAsia="仿宋_GB2312" w:cs="仿宋_GB2312"/>
                <w:sz w:val="24"/>
                <w:szCs w:val="24"/>
                <w:lang w:eastAsia="zh-CN"/>
              </w:rPr>
              <w:t>救援行动，协助县委</w:t>
            </w:r>
            <w:r>
              <w:rPr>
                <w:rFonts w:hint="eastAsia" w:ascii="仿宋_GB2312" w:hAnsi="仿宋_GB2312" w:eastAsia="仿宋_GB2312" w:cs="仿宋_GB2312"/>
                <w:spacing w:val="-20"/>
                <w:sz w:val="24"/>
                <w:szCs w:val="24"/>
                <w:lang w:eastAsia="zh-CN"/>
              </w:rPr>
              <w:t>、</w:t>
            </w:r>
            <w:r>
              <w:rPr>
                <w:rFonts w:hint="eastAsia" w:ascii="仿宋_GB2312" w:hAnsi="仿宋_GB2312" w:eastAsia="仿宋_GB2312" w:cs="仿宋_GB2312"/>
                <w:sz w:val="24"/>
                <w:szCs w:val="24"/>
                <w:lang w:eastAsia="zh-CN"/>
              </w:rPr>
              <w:t>县政府指定的负责同志组织气象灾害应急处置工作，协调推进调查评估和善后处置工作，报告和发布重大气象灾害信息，指导乡（镇）气象灾害应对等工作</w:t>
            </w:r>
          </w:p>
        </w:tc>
      </w:tr>
      <w:tr w14:paraId="43E4C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exact"/>
          <w:jc w:val="center"/>
        </w:trPr>
        <w:tc>
          <w:tcPr>
            <w:tcW w:w="1970" w:type="dxa"/>
            <w:vAlign w:val="center"/>
          </w:tcPr>
          <w:p w14:paraId="394F1EB0">
            <w:pPr>
              <w:pStyle w:val="32"/>
              <w:spacing w:before="7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县</w:t>
            </w:r>
            <w:r>
              <w:rPr>
                <w:rFonts w:hint="eastAsia" w:ascii="仿宋_GB2312" w:hAnsi="仿宋_GB2312" w:eastAsia="仿宋_GB2312" w:cs="仿宋_GB2312"/>
                <w:sz w:val="24"/>
                <w:szCs w:val="24"/>
              </w:rPr>
              <w:t>委宣传部</w:t>
            </w:r>
          </w:p>
        </w:tc>
        <w:tc>
          <w:tcPr>
            <w:tcW w:w="11674" w:type="dxa"/>
            <w:vAlign w:val="center"/>
          </w:tcPr>
          <w:p w14:paraId="7F05017E">
            <w:pPr>
              <w:pStyle w:val="32"/>
              <w:spacing w:before="76"/>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根据县指挥部的统一部署，组织协调开展气象灾害应急新闻报道，积极引导舆论</w:t>
            </w:r>
          </w:p>
        </w:tc>
      </w:tr>
      <w:tr w14:paraId="4674D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8" w:hRule="exact"/>
          <w:jc w:val="center"/>
        </w:trPr>
        <w:tc>
          <w:tcPr>
            <w:tcW w:w="1970" w:type="dxa"/>
            <w:vAlign w:val="center"/>
          </w:tcPr>
          <w:p w14:paraId="27359BF3">
            <w:pPr>
              <w:pStyle w:val="32"/>
              <w:spacing w:before="76"/>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县发改工信和科技商务局</w:t>
            </w:r>
          </w:p>
        </w:tc>
        <w:tc>
          <w:tcPr>
            <w:tcW w:w="11674" w:type="dxa"/>
            <w:vAlign w:val="center"/>
          </w:tcPr>
          <w:p w14:paraId="6A485C58">
            <w:pPr>
              <w:pStyle w:val="32"/>
              <w:spacing w:before="76"/>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负责落实县级重要物资和应急储备物资动用计划和指令，配合县气象局做好气象灾害防御基础设施规划、建设和灾后恢复重建工作；负责应急状态下重要物资生产、调运工作，负责医药储备应急调拨，指导工业企业做好气象灾害防御工作；参与协调受灾地区电、油、气保障工作</w:t>
            </w:r>
          </w:p>
        </w:tc>
      </w:tr>
      <w:tr w14:paraId="414B2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3" w:hRule="exact"/>
          <w:jc w:val="center"/>
        </w:trPr>
        <w:tc>
          <w:tcPr>
            <w:tcW w:w="1970" w:type="dxa"/>
            <w:vAlign w:val="center"/>
          </w:tcPr>
          <w:p w14:paraId="643A5F19">
            <w:pPr>
              <w:pStyle w:val="32"/>
              <w:spacing w:before="10" w:line="150" w:lineRule="exact"/>
              <w:jc w:val="center"/>
              <w:rPr>
                <w:rFonts w:hint="eastAsia" w:ascii="仿宋_GB2312" w:hAnsi="仿宋_GB2312" w:eastAsia="仿宋_GB2312" w:cs="仿宋_GB2312"/>
                <w:sz w:val="15"/>
                <w:szCs w:val="15"/>
                <w:lang w:eastAsia="zh-CN"/>
              </w:rPr>
            </w:pPr>
          </w:p>
          <w:p w14:paraId="2D60423A">
            <w:pPr>
              <w:pStyle w:val="32"/>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县</w:t>
            </w:r>
            <w:r>
              <w:rPr>
                <w:rFonts w:hint="eastAsia" w:ascii="仿宋_GB2312" w:hAnsi="仿宋_GB2312" w:eastAsia="仿宋_GB2312" w:cs="仿宋_GB2312"/>
                <w:sz w:val="24"/>
                <w:szCs w:val="24"/>
              </w:rPr>
              <w:t>教育</w:t>
            </w:r>
            <w:r>
              <w:rPr>
                <w:rFonts w:hint="eastAsia" w:ascii="仿宋_GB2312" w:hAnsi="仿宋_GB2312" w:eastAsia="仿宋_GB2312" w:cs="仿宋_GB2312"/>
                <w:sz w:val="24"/>
                <w:szCs w:val="24"/>
                <w:lang w:eastAsia="zh-CN"/>
              </w:rPr>
              <w:t>局</w:t>
            </w:r>
          </w:p>
        </w:tc>
        <w:tc>
          <w:tcPr>
            <w:tcW w:w="11674" w:type="dxa"/>
            <w:vAlign w:val="center"/>
          </w:tcPr>
          <w:p w14:paraId="5CC84436">
            <w:pPr>
              <w:pStyle w:val="32"/>
              <w:spacing w:before="90" w:line="300" w:lineRule="exact"/>
              <w:ind w:right="39"/>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负责指导督促学校做好学生气象灾害防治知识的宣传和教育；指导督促做好防风、防雷电等自然灾害隐患排查整治工作；指导督促做好极端天气应急处置和防范工作；指导督促定期组织开展防自然灾害为主的应急疏散演练</w:t>
            </w:r>
          </w:p>
        </w:tc>
      </w:tr>
      <w:tr w14:paraId="24522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2" w:hRule="exact"/>
          <w:jc w:val="center"/>
        </w:trPr>
        <w:tc>
          <w:tcPr>
            <w:tcW w:w="1970" w:type="dxa"/>
            <w:vAlign w:val="center"/>
          </w:tcPr>
          <w:p w14:paraId="298C096B">
            <w:pPr>
              <w:pStyle w:val="32"/>
              <w:spacing w:before="6" w:line="100" w:lineRule="exact"/>
              <w:jc w:val="center"/>
              <w:rPr>
                <w:rFonts w:hint="eastAsia" w:ascii="仿宋_GB2312" w:hAnsi="仿宋_GB2312" w:eastAsia="仿宋_GB2312" w:cs="仿宋_GB2312"/>
                <w:sz w:val="10"/>
                <w:szCs w:val="10"/>
                <w:lang w:eastAsia="zh-CN"/>
              </w:rPr>
            </w:pPr>
          </w:p>
          <w:p w14:paraId="413C00AF">
            <w:pPr>
              <w:pStyle w:val="32"/>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县公安局</w:t>
            </w:r>
          </w:p>
        </w:tc>
        <w:tc>
          <w:tcPr>
            <w:tcW w:w="11674" w:type="dxa"/>
            <w:vAlign w:val="center"/>
          </w:tcPr>
          <w:p w14:paraId="0C141936">
            <w:pPr>
              <w:pStyle w:val="32"/>
              <w:spacing w:before="36" w:line="300" w:lineRule="exact"/>
              <w:ind w:right="-17"/>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负责气象灾害期间灾区的治安维护</w:t>
            </w:r>
            <w:r>
              <w:rPr>
                <w:rFonts w:hint="eastAsia" w:ascii="仿宋_GB2312" w:hAnsi="仿宋_GB2312" w:eastAsia="仿宋_GB2312" w:cs="仿宋_GB2312"/>
                <w:spacing w:val="-22"/>
                <w:sz w:val="24"/>
                <w:szCs w:val="24"/>
                <w:lang w:eastAsia="zh-CN"/>
              </w:rPr>
              <w:t>，</w:t>
            </w:r>
            <w:r>
              <w:rPr>
                <w:rFonts w:hint="eastAsia" w:ascii="仿宋_GB2312" w:hAnsi="仿宋_GB2312" w:eastAsia="仿宋_GB2312" w:cs="仿宋_GB2312"/>
                <w:sz w:val="24"/>
                <w:szCs w:val="24"/>
                <w:lang w:eastAsia="zh-CN"/>
              </w:rPr>
              <w:t>对灾区及周边道路实施交通疏导</w:t>
            </w:r>
            <w:r>
              <w:rPr>
                <w:rFonts w:hint="eastAsia" w:ascii="仿宋_GB2312" w:hAnsi="仿宋_GB2312" w:eastAsia="仿宋_GB2312" w:cs="仿宋_GB2312"/>
                <w:spacing w:val="-22"/>
                <w:sz w:val="24"/>
                <w:szCs w:val="24"/>
                <w:lang w:eastAsia="zh-CN"/>
              </w:rPr>
              <w:t>，</w:t>
            </w:r>
            <w:r>
              <w:rPr>
                <w:rFonts w:hint="eastAsia" w:ascii="仿宋_GB2312" w:hAnsi="仿宋_GB2312" w:eastAsia="仿宋_GB2312" w:cs="仿宋_GB2312"/>
                <w:sz w:val="24"/>
                <w:szCs w:val="24"/>
                <w:lang w:eastAsia="zh-CN"/>
              </w:rPr>
              <w:t>必要时采取交通管制</w:t>
            </w:r>
            <w:r>
              <w:rPr>
                <w:rFonts w:hint="eastAsia" w:ascii="仿宋_GB2312" w:hAnsi="仿宋_GB2312" w:eastAsia="仿宋_GB2312" w:cs="仿宋_GB2312"/>
                <w:spacing w:val="-21"/>
                <w:sz w:val="24"/>
                <w:szCs w:val="24"/>
                <w:lang w:eastAsia="zh-CN"/>
              </w:rPr>
              <w:t>，</w:t>
            </w:r>
            <w:r>
              <w:rPr>
                <w:rFonts w:hint="eastAsia" w:ascii="仿宋_GB2312" w:hAnsi="仿宋_GB2312" w:eastAsia="仿宋_GB2312" w:cs="仿宋_GB2312"/>
                <w:sz w:val="24"/>
                <w:szCs w:val="24"/>
                <w:lang w:eastAsia="zh-CN"/>
              </w:rPr>
              <w:t>保障救援通道畅通；协助做好气象灾害应急人工影响天气作业所涉及的民用爆炸物品的运输审批工作</w:t>
            </w:r>
          </w:p>
        </w:tc>
      </w:tr>
      <w:tr w14:paraId="7828F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exact"/>
          <w:jc w:val="center"/>
        </w:trPr>
        <w:tc>
          <w:tcPr>
            <w:tcW w:w="1970" w:type="dxa"/>
            <w:vAlign w:val="center"/>
          </w:tcPr>
          <w:p w14:paraId="6BCC7F69">
            <w:pPr>
              <w:pStyle w:val="32"/>
              <w:spacing w:before="76"/>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县</w:t>
            </w:r>
            <w:r>
              <w:rPr>
                <w:rFonts w:hint="eastAsia" w:ascii="仿宋_GB2312" w:hAnsi="仿宋_GB2312" w:eastAsia="仿宋_GB2312" w:cs="仿宋_GB2312"/>
                <w:sz w:val="24"/>
                <w:szCs w:val="24"/>
              </w:rPr>
              <w:t>财政</w:t>
            </w:r>
            <w:r>
              <w:rPr>
                <w:rFonts w:hint="eastAsia" w:ascii="仿宋_GB2312" w:hAnsi="仿宋_GB2312" w:eastAsia="仿宋_GB2312" w:cs="仿宋_GB2312"/>
                <w:sz w:val="24"/>
                <w:szCs w:val="24"/>
                <w:lang w:eastAsia="zh-CN"/>
              </w:rPr>
              <w:t>局</w:t>
            </w:r>
          </w:p>
        </w:tc>
        <w:tc>
          <w:tcPr>
            <w:tcW w:w="11674" w:type="dxa"/>
            <w:vAlign w:val="center"/>
          </w:tcPr>
          <w:p w14:paraId="063CE64B">
            <w:pPr>
              <w:pStyle w:val="32"/>
              <w:spacing w:before="76"/>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按照分级负担的原则积极筹措气象灾害应急资金，会同县气象局做好资金使用的监督管理工作</w:t>
            </w:r>
          </w:p>
        </w:tc>
      </w:tr>
      <w:tr w14:paraId="636FF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7" w:hRule="exact"/>
          <w:jc w:val="center"/>
        </w:trPr>
        <w:tc>
          <w:tcPr>
            <w:tcW w:w="1970" w:type="dxa"/>
            <w:vAlign w:val="center"/>
          </w:tcPr>
          <w:p w14:paraId="24141ED2">
            <w:pPr>
              <w:pStyle w:val="32"/>
              <w:spacing w:before="18"/>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单位名称</w:t>
            </w:r>
          </w:p>
        </w:tc>
        <w:tc>
          <w:tcPr>
            <w:tcW w:w="11674" w:type="dxa"/>
            <w:vAlign w:val="center"/>
          </w:tcPr>
          <w:p w14:paraId="594AB565">
            <w:pPr>
              <w:pStyle w:val="32"/>
              <w:spacing w:before="18"/>
              <w:ind w:left="5331" w:right="5331"/>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主要职责</w:t>
            </w:r>
          </w:p>
        </w:tc>
      </w:tr>
      <w:tr w14:paraId="5C9B0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exact"/>
          <w:jc w:val="center"/>
        </w:trPr>
        <w:tc>
          <w:tcPr>
            <w:tcW w:w="1970" w:type="dxa"/>
            <w:vAlign w:val="center"/>
          </w:tcPr>
          <w:p w14:paraId="64337618">
            <w:pPr>
              <w:pStyle w:val="32"/>
              <w:spacing w:before="7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县规划和</w:t>
            </w:r>
            <w:r>
              <w:rPr>
                <w:rFonts w:hint="eastAsia" w:ascii="仿宋_GB2312" w:hAnsi="仿宋_GB2312" w:eastAsia="仿宋_GB2312" w:cs="仿宋_GB2312"/>
                <w:sz w:val="24"/>
                <w:szCs w:val="24"/>
              </w:rPr>
              <w:t>自然</w:t>
            </w:r>
          </w:p>
          <w:p w14:paraId="48C53ACF">
            <w:pPr>
              <w:pStyle w:val="32"/>
              <w:spacing w:before="76"/>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资源</w:t>
            </w:r>
            <w:r>
              <w:rPr>
                <w:rFonts w:hint="eastAsia" w:ascii="仿宋_GB2312" w:hAnsi="仿宋_GB2312" w:eastAsia="仿宋_GB2312" w:cs="仿宋_GB2312"/>
                <w:sz w:val="24"/>
                <w:szCs w:val="24"/>
                <w:lang w:eastAsia="zh-CN"/>
              </w:rPr>
              <w:t>局</w:t>
            </w:r>
          </w:p>
        </w:tc>
        <w:tc>
          <w:tcPr>
            <w:tcW w:w="11674" w:type="dxa"/>
            <w:vAlign w:val="center"/>
          </w:tcPr>
          <w:p w14:paraId="7F0FAC91">
            <w:pPr>
              <w:pStyle w:val="32"/>
              <w:spacing w:before="6" w:line="300" w:lineRule="exact"/>
              <w:ind w:right="-17"/>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与县气象局联合发布地质灾害气象预警信息并及时提供县指挥部</w:t>
            </w:r>
            <w:r>
              <w:rPr>
                <w:rFonts w:hint="eastAsia" w:ascii="仿宋_GB2312" w:hAnsi="仿宋_GB2312" w:eastAsia="仿宋_GB2312" w:cs="仿宋_GB2312"/>
                <w:spacing w:val="-22"/>
                <w:sz w:val="24"/>
                <w:szCs w:val="24"/>
                <w:lang w:eastAsia="zh-CN"/>
              </w:rPr>
              <w:t xml:space="preserve"> ；</w:t>
            </w:r>
            <w:r>
              <w:rPr>
                <w:rFonts w:hint="eastAsia" w:ascii="仿宋_GB2312" w:hAnsi="仿宋_GB2312" w:eastAsia="仿宋_GB2312" w:cs="仿宋_GB2312"/>
                <w:sz w:val="24"/>
                <w:szCs w:val="24"/>
                <w:lang w:eastAsia="zh-CN"/>
              </w:rPr>
              <w:t>负责指导开展地质灾害治理</w:t>
            </w:r>
            <w:r>
              <w:rPr>
                <w:rFonts w:hint="eastAsia" w:ascii="仿宋_GB2312" w:hAnsi="仿宋_GB2312" w:eastAsia="仿宋_GB2312" w:cs="仿宋_GB2312"/>
                <w:spacing w:val="-22"/>
                <w:sz w:val="24"/>
                <w:szCs w:val="24"/>
                <w:lang w:eastAsia="zh-CN"/>
              </w:rPr>
              <w:t>，组织</w:t>
            </w:r>
            <w:r>
              <w:rPr>
                <w:rFonts w:hint="eastAsia" w:ascii="仿宋_GB2312" w:hAnsi="仿宋_GB2312" w:eastAsia="仿宋_GB2312" w:cs="仿宋_GB2312"/>
                <w:sz w:val="24"/>
                <w:szCs w:val="24"/>
                <w:lang w:eastAsia="zh-CN"/>
              </w:rPr>
              <w:t>开展群测群防</w:t>
            </w:r>
            <w:r>
              <w:rPr>
                <w:rFonts w:hint="eastAsia" w:ascii="仿宋_GB2312" w:hAnsi="仿宋_GB2312" w:eastAsia="仿宋_GB2312" w:cs="仿宋_GB2312"/>
                <w:spacing w:val="-21"/>
                <w:sz w:val="24"/>
                <w:szCs w:val="24"/>
                <w:lang w:eastAsia="zh-CN"/>
              </w:rPr>
              <w:t>和地质灾害</w:t>
            </w:r>
            <w:r>
              <w:rPr>
                <w:rFonts w:hint="eastAsia" w:ascii="仿宋_GB2312" w:hAnsi="仿宋_GB2312" w:eastAsia="仿宋_GB2312" w:cs="仿宋_GB2312"/>
                <w:sz w:val="24"/>
                <w:szCs w:val="24"/>
                <w:lang w:eastAsia="zh-CN"/>
              </w:rPr>
              <w:t>应急调查的技术支撑</w:t>
            </w:r>
          </w:p>
        </w:tc>
      </w:tr>
      <w:tr w14:paraId="42870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exact"/>
          <w:jc w:val="center"/>
        </w:trPr>
        <w:tc>
          <w:tcPr>
            <w:tcW w:w="1970" w:type="dxa"/>
            <w:vAlign w:val="center"/>
          </w:tcPr>
          <w:p w14:paraId="214D24AC">
            <w:pPr>
              <w:pStyle w:val="32"/>
              <w:spacing w:before="76"/>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县生态环境局左云分局</w:t>
            </w:r>
          </w:p>
        </w:tc>
        <w:tc>
          <w:tcPr>
            <w:tcW w:w="11674" w:type="dxa"/>
            <w:vAlign w:val="center"/>
          </w:tcPr>
          <w:p w14:paraId="516013E6">
            <w:pPr>
              <w:pStyle w:val="32"/>
              <w:spacing w:before="76"/>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及时向县指挥部提供环境监测等信息；根据气象条件引发重污染情况，及时组织应急处置</w:t>
            </w:r>
          </w:p>
        </w:tc>
      </w:tr>
      <w:tr w14:paraId="74E0D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jc w:val="center"/>
        </w:trPr>
        <w:tc>
          <w:tcPr>
            <w:tcW w:w="1970" w:type="dxa"/>
            <w:vAlign w:val="center"/>
          </w:tcPr>
          <w:p w14:paraId="7101ED8E">
            <w:pPr>
              <w:pStyle w:val="32"/>
              <w:spacing w:before="19" w:line="200" w:lineRule="exact"/>
              <w:jc w:val="center"/>
              <w:rPr>
                <w:rFonts w:hint="eastAsia" w:ascii="仿宋_GB2312" w:hAnsi="仿宋_GB2312" w:eastAsia="仿宋_GB2312" w:cs="仿宋_GB2312"/>
                <w:sz w:val="20"/>
                <w:szCs w:val="20"/>
                <w:lang w:eastAsia="zh-CN"/>
              </w:rPr>
            </w:pPr>
          </w:p>
          <w:p w14:paraId="73ED4A79">
            <w:pPr>
              <w:pStyle w:val="32"/>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县</w:t>
            </w:r>
            <w:r>
              <w:rPr>
                <w:rFonts w:hint="eastAsia" w:ascii="仿宋_GB2312" w:hAnsi="仿宋_GB2312" w:eastAsia="仿宋_GB2312" w:cs="仿宋_GB2312"/>
                <w:sz w:val="24"/>
                <w:szCs w:val="24"/>
              </w:rPr>
              <w:t>住</w:t>
            </w:r>
            <w:r>
              <w:rPr>
                <w:rFonts w:hint="eastAsia" w:ascii="仿宋_GB2312" w:hAnsi="仿宋_GB2312" w:eastAsia="仿宋_GB2312" w:cs="仿宋_GB2312"/>
                <w:sz w:val="24"/>
                <w:szCs w:val="24"/>
                <w:lang w:eastAsia="zh-CN"/>
              </w:rPr>
              <w:t>房和城乡</w:t>
            </w:r>
          </w:p>
          <w:p w14:paraId="74515BB8">
            <w:pPr>
              <w:pStyle w:val="32"/>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建设局</w:t>
            </w:r>
          </w:p>
        </w:tc>
        <w:tc>
          <w:tcPr>
            <w:tcW w:w="11674" w:type="dxa"/>
            <w:vAlign w:val="center"/>
          </w:tcPr>
          <w:p w14:paraId="3739D76C">
            <w:pPr>
              <w:pStyle w:val="32"/>
              <w:spacing w:before="6" w:line="300" w:lineRule="exact"/>
              <w:ind w:right="-17"/>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负责做好房屋建筑和市政基础设施工程气象灾害防御设施的检查和落实工作；负责监督指导灾后恢复重建工程建设工作</w:t>
            </w:r>
          </w:p>
        </w:tc>
      </w:tr>
      <w:tr w14:paraId="7B367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8" w:hRule="exact"/>
          <w:jc w:val="center"/>
        </w:trPr>
        <w:tc>
          <w:tcPr>
            <w:tcW w:w="1970" w:type="dxa"/>
            <w:vAlign w:val="center"/>
          </w:tcPr>
          <w:p w14:paraId="082C6020">
            <w:pPr>
              <w:jc w:val="center"/>
              <w:rPr>
                <w:rFonts w:hint="eastAsia" w:ascii="仿宋_GB2312" w:hAnsi="仿宋_GB2312" w:eastAsia="仿宋_GB2312" w:cs="仿宋_GB2312"/>
                <w:lang w:eastAsia="en-US"/>
              </w:rPr>
            </w:pPr>
            <w:r>
              <w:rPr>
                <w:rFonts w:hint="eastAsia" w:ascii="仿宋_GB2312" w:hAnsi="仿宋_GB2312" w:eastAsia="仿宋_GB2312" w:cs="仿宋_GB2312"/>
                <w:kern w:val="0"/>
                <w:sz w:val="24"/>
                <w:lang w:eastAsia="en-US"/>
              </w:rPr>
              <w:t>县市政公用中心</w:t>
            </w:r>
          </w:p>
        </w:tc>
        <w:tc>
          <w:tcPr>
            <w:tcW w:w="11674" w:type="dxa"/>
            <w:vAlign w:val="center"/>
          </w:tcPr>
          <w:p w14:paraId="7CF62B59">
            <w:pPr>
              <w:pStyle w:val="32"/>
              <w:spacing w:before="6" w:line="300" w:lineRule="exact"/>
              <w:ind w:right="-17"/>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及时向县指挥部提供城市内涝监测等信息；负责做好所属市政基础设施的检查和落实；做好受灾市政基础设施的损害程度评估；负责组织实施所属市政基础设施灾后抢维修及功能恢复工作；负责督促指导供水、供气、供热企业做好灾害应急准备、应对及灾后抢修保障恢复工作</w:t>
            </w:r>
          </w:p>
        </w:tc>
      </w:tr>
      <w:tr w14:paraId="5C0FA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5" w:hRule="exact"/>
          <w:jc w:val="center"/>
        </w:trPr>
        <w:tc>
          <w:tcPr>
            <w:tcW w:w="1970" w:type="dxa"/>
            <w:vAlign w:val="center"/>
          </w:tcPr>
          <w:p w14:paraId="4DEA9D6C">
            <w:pPr>
              <w:pStyle w:val="32"/>
              <w:ind w:firstLine="240" w:firstLineChars="1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县</w:t>
            </w:r>
            <w:r>
              <w:rPr>
                <w:rFonts w:hint="eastAsia" w:ascii="仿宋_GB2312" w:hAnsi="仿宋_GB2312" w:eastAsia="仿宋_GB2312" w:cs="仿宋_GB2312"/>
                <w:sz w:val="24"/>
                <w:szCs w:val="24"/>
              </w:rPr>
              <w:t>交通</w:t>
            </w:r>
            <w:r>
              <w:rPr>
                <w:rFonts w:hint="eastAsia" w:ascii="仿宋_GB2312" w:hAnsi="仿宋_GB2312" w:eastAsia="仿宋_GB2312" w:cs="仿宋_GB2312"/>
                <w:sz w:val="24"/>
                <w:szCs w:val="24"/>
                <w:lang w:eastAsia="zh-CN"/>
              </w:rPr>
              <w:t>运输局</w:t>
            </w:r>
          </w:p>
        </w:tc>
        <w:tc>
          <w:tcPr>
            <w:tcW w:w="11674" w:type="dxa"/>
            <w:vAlign w:val="center"/>
          </w:tcPr>
          <w:p w14:paraId="5359BC6C">
            <w:pPr>
              <w:pStyle w:val="32"/>
              <w:spacing w:line="273" w:lineRule="exact"/>
              <w:jc w:val="both"/>
              <w:rPr>
                <w:rFonts w:hint="eastAsia" w:ascii="仿宋_GB2312" w:hAnsi="仿宋_GB2312" w:eastAsia="仿宋_GB2312" w:cs="仿宋_GB2312"/>
                <w:sz w:val="24"/>
                <w:szCs w:val="24"/>
                <w:highlight w:val="yellow"/>
                <w:lang w:eastAsia="zh-CN"/>
              </w:rPr>
            </w:pPr>
            <w:r>
              <w:rPr>
                <w:rFonts w:hint="eastAsia" w:ascii="仿宋_GB2312" w:hAnsi="仿宋_GB2312" w:eastAsia="仿宋_GB2312" w:cs="仿宋_GB2312"/>
                <w:sz w:val="24"/>
                <w:szCs w:val="24"/>
                <w:lang w:eastAsia="zh-CN"/>
              </w:rPr>
              <w:t>及时向县气象灾害指挥部提供交通受气象灾害影响情况，尽快恢复被破坏的公路及交通设施，保障公路通行，协助征用应急运输车辆做好抢险救援人员、物资和灾民疏散的运输工作</w:t>
            </w:r>
          </w:p>
        </w:tc>
      </w:tr>
      <w:tr w14:paraId="23646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exact"/>
          <w:jc w:val="center"/>
        </w:trPr>
        <w:tc>
          <w:tcPr>
            <w:tcW w:w="1970" w:type="dxa"/>
            <w:vAlign w:val="center"/>
          </w:tcPr>
          <w:p w14:paraId="0D93DBA6">
            <w:pPr>
              <w:pStyle w:val="32"/>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左云公路段</w:t>
            </w:r>
          </w:p>
        </w:tc>
        <w:tc>
          <w:tcPr>
            <w:tcW w:w="11674" w:type="dxa"/>
            <w:vAlign w:val="center"/>
          </w:tcPr>
          <w:p w14:paraId="4C3DA9C1">
            <w:pPr>
              <w:pStyle w:val="32"/>
              <w:spacing w:line="273" w:lineRule="exact"/>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负责提供国省干线公路灾害影响情况，尽快恢复被破坏的干线公路及交通设施，保障公路通行。积极按照指挥部的指令，做好灾害防御相关事项</w:t>
            </w:r>
          </w:p>
          <w:p w14:paraId="56252D7E">
            <w:pPr>
              <w:pStyle w:val="32"/>
              <w:jc w:val="center"/>
              <w:rPr>
                <w:rFonts w:hint="eastAsia" w:ascii="仿宋_GB2312" w:hAnsi="仿宋_GB2312" w:eastAsia="仿宋_GB2312" w:cs="仿宋_GB2312"/>
                <w:sz w:val="24"/>
                <w:szCs w:val="24"/>
                <w:lang w:eastAsia="zh-CN"/>
              </w:rPr>
            </w:pPr>
          </w:p>
        </w:tc>
      </w:tr>
      <w:tr w14:paraId="26567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3" w:hRule="exact"/>
          <w:jc w:val="center"/>
        </w:trPr>
        <w:tc>
          <w:tcPr>
            <w:tcW w:w="1970" w:type="dxa"/>
            <w:vAlign w:val="center"/>
          </w:tcPr>
          <w:p w14:paraId="1FC3BD88">
            <w:pPr>
              <w:pStyle w:val="32"/>
              <w:spacing w:before="19" w:line="200" w:lineRule="exact"/>
              <w:jc w:val="center"/>
              <w:rPr>
                <w:rFonts w:hint="eastAsia" w:ascii="仿宋_GB2312" w:hAnsi="仿宋_GB2312" w:eastAsia="仿宋_GB2312" w:cs="仿宋_GB2312"/>
                <w:sz w:val="20"/>
                <w:szCs w:val="20"/>
                <w:lang w:eastAsia="zh-CN"/>
              </w:rPr>
            </w:pPr>
          </w:p>
          <w:p w14:paraId="1B4F6E5A">
            <w:pPr>
              <w:pStyle w:val="32"/>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县</w:t>
            </w:r>
            <w:r>
              <w:rPr>
                <w:rFonts w:hint="eastAsia" w:ascii="仿宋_GB2312" w:hAnsi="仿宋_GB2312" w:eastAsia="仿宋_GB2312" w:cs="仿宋_GB2312"/>
                <w:sz w:val="24"/>
                <w:szCs w:val="24"/>
              </w:rPr>
              <w:t>农业农村</w:t>
            </w:r>
            <w:r>
              <w:rPr>
                <w:rFonts w:hint="eastAsia" w:ascii="仿宋_GB2312" w:hAnsi="仿宋_GB2312" w:eastAsia="仿宋_GB2312" w:cs="仿宋_GB2312"/>
                <w:sz w:val="24"/>
                <w:szCs w:val="24"/>
                <w:lang w:eastAsia="zh-CN"/>
              </w:rPr>
              <w:t>和水务局</w:t>
            </w:r>
          </w:p>
        </w:tc>
        <w:tc>
          <w:tcPr>
            <w:tcW w:w="11674" w:type="dxa"/>
            <w:vAlign w:val="center"/>
          </w:tcPr>
          <w:p w14:paraId="779F77FD">
            <w:pPr>
              <w:pStyle w:val="32"/>
              <w:spacing w:before="6" w:line="300" w:lineRule="exact"/>
              <w:ind w:left="102"/>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及时向县指挥部提供农牧业生产受影响情况，对农业生产及相关设施等采取紧急处置措施，并加强监控；负责</w:t>
            </w:r>
          </w:p>
          <w:p w14:paraId="16F6D7EF">
            <w:pPr>
              <w:pStyle w:val="32"/>
              <w:spacing w:before="6" w:line="300" w:lineRule="exact"/>
              <w:ind w:left="102"/>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组织灾区动物疫病的预防、控制和扑灭工作，加强动物疫情的监测，切实采取有效措施，防止和控制动物疫病</w:t>
            </w:r>
          </w:p>
          <w:p w14:paraId="66748B7F">
            <w:pPr>
              <w:pStyle w:val="32"/>
              <w:spacing w:before="6" w:line="300" w:lineRule="exact"/>
              <w:ind w:left="102"/>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的暴发流行；负责农业防御气象灾害和灾后农业救灾恢复生产技术指导；负责对水利工程设施等进行监测、监控和管理；组织、指导因气象灾害诱发的山洪灾害防范工作；负责雨情、水情和墒情的监测，及时向县指挥部提供雨情、水情和墒情信息；负责对本单位所属的水文设施等进行监控和管理</w:t>
            </w:r>
          </w:p>
        </w:tc>
      </w:tr>
      <w:tr w14:paraId="65888D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6" w:hRule="exact"/>
          <w:jc w:val="center"/>
        </w:trPr>
        <w:tc>
          <w:tcPr>
            <w:tcW w:w="1970" w:type="dxa"/>
            <w:shd w:val="clear" w:color="auto" w:fill="auto"/>
            <w:vAlign w:val="center"/>
          </w:tcPr>
          <w:p w14:paraId="096986D5">
            <w:pPr>
              <w:pStyle w:val="32"/>
              <w:spacing w:before="76"/>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县文化和旅游局</w:t>
            </w:r>
          </w:p>
        </w:tc>
        <w:tc>
          <w:tcPr>
            <w:tcW w:w="11674" w:type="dxa"/>
            <w:shd w:val="clear" w:color="auto" w:fill="auto"/>
            <w:vAlign w:val="center"/>
          </w:tcPr>
          <w:p w14:paraId="0D69A2BB">
            <w:pPr>
              <w:pStyle w:val="32"/>
              <w:spacing w:before="6" w:line="300" w:lineRule="exact"/>
              <w:ind w:left="102"/>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配合景区主管部门做好</w:t>
            </w:r>
            <w:r>
              <w:rPr>
                <w:rFonts w:hint="eastAsia" w:ascii="仿宋_GB2312" w:hAnsi="仿宋_GB2312" w:eastAsia="仿宋_GB2312" w:cs="仿宋_GB2312"/>
                <w:spacing w:val="-60"/>
                <w:sz w:val="24"/>
                <w:szCs w:val="24"/>
                <w:lang w:eastAsia="zh-CN"/>
              </w:rPr>
              <w:t xml:space="preserve"> </w:t>
            </w:r>
            <w:r>
              <w:rPr>
                <w:rFonts w:hint="eastAsia" w:ascii="仿宋_GB2312" w:hAnsi="仿宋_GB2312" w:eastAsia="仿宋_GB2312" w:cs="仿宋_GB2312"/>
                <w:sz w:val="24"/>
                <w:szCs w:val="24"/>
                <w:lang w:eastAsia="zh-CN"/>
              </w:rPr>
              <w:t>旅游景区气象灾害防御工作</w:t>
            </w:r>
            <w:r>
              <w:rPr>
                <w:rFonts w:hint="eastAsia" w:ascii="仿宋_GB2312" w:hAnsi="仿宋_GB2312" w:eastAsia="仿宋_GB2312" w:cs="仿宋_GB2312"/>
                <w:spacing w:val="-32"/>
                <w:sz w:val="24"/>
                <w:szCs w:val="24"/>
                <w:lang w:eastAsia="zh-CN"/>
              </w:rPr>
              <w:t>，</w:t>
            </w:r>
            <w:r>
              <w:rPr>
                <w:rFonts w:hint="eastAsia" w:ascii="仿宋_GB2312" w:hAnsi="仿宋_GB2312" w:eastAsia="仿宋_GB2312" w:cs="仿宋_GB2312"/>
                <w:sz w:val="24"/>
                <w:szCs w:val="24"/>
                <w:lang w:eastAsia="zh-CN"/>
              </w:rPr>
              <w:t>明确气象灾害防御重点</w:t>
            </w:r>
            <w:r>
              <w:rPr>
                <w:rFonts w:hint="eastAsia" w:ascii="仿宋_GB2312" w:hAnsi="仿宋_GB2312" w:eastAsia="仿宋_GB2312" w:cs="仿宋_GB2312"/>
                <w:spacing w:val="-32"/>
                <w:sz w:val="24"/>
                <w:szCs w:val="24"/>
                <w:lang w:eastAsia="zh-CN"/>
              </w:rPr>
              <w:t>；</w:t>
            </w:r>
            <w:r>
              <w:rPr>
                <w:rFonts w:hint="eastAsia" w:ascii="仿宋_GB2312" w:hAnsi="仿宋_GB2312" w:eastAsia="仿宋_GB2312" w:cs="仿宋_GB2312"/>
                <w:sz w:val="24"/>
                <w:szCs w:val="24"/>
                <w:lang w:eastAsia="zh-CN"/>
              </w:rPr>
              <w:t>配合相关主管部门做好事发地游客及从业人员（新增）的紧急疏散和避险工作</w:t>
            </w:r>
          </w:p>
        </w:tc>
      </w:tr>
      <w:tr w14:paraId="2081A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6" w:hRule="exact"/>
          <w:jc w:val="center"/>
        </w:trPr>
        <w:tc>
          <w:tcPr>
            <w:tcW w:w="1970" w:type="dxa"/>
            <w:vAlign w:val="center"/>
          </w:tcPr>
          <w:p w14:paraId="27C8F804">
            <w:pPr>
              <w:pStyle w:val="32"/>
              <w:spacing w:before="18"/>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单位名称</w:t>
            </w:r>
          </w:p>
        </w:tc>
        <w:tc>
          <w:tcPr>
            <w:tcW w:w="11674" w:type="dxa"/>
            <w:vAlign w:val="center"/>
          </w:tcPr>
          <w:p w14:paraId="641CE88F">
            <w:pPr>
              <w:pStyle w:val="32"/>
              <w:spacing w:before="18"/>
              <w:ind w:left="5331" w:right="5331"/>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主要职责</w:t>
            </w:r>
          </w:p>
        </w:tc>
      </w:tr>
      <w:tr w14:paraId="08E5A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exact"/>
          <w:jc w:val="center"/>
        </w:trPr>
        <w:tc>
          <w:tcPr>
            <w:tcW w:w="1970" w:type="dxa"/>
            <w:vAlign w:val="center"/>
          </w:tcPr>
          <w:p w14:paraId="43EB0981">
            <w:pPr>
              <w:pStyle w:val="32"/>
              <w:spacing w:before="76"/>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县卫生局</w:t>
            </w:r>
          </w:p>
        </w:tc>
        <w:tc>
          <w:tcPr>
            <w:tcW w:w="11674" w:type="dxa"/>
            <w:vAlign w:val="center"/>
          </w:tcPr>
          <w:p w14:paraId="1257434E">
            <w:pPr>
              <w:pStyle w:val="32"/>
              <w:spacing w:before="6" w:line="300" w:lineRule="exact"/>
              <w:ind w:left="102"/>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负责组织协调气象灾害发生地或影响区域卫生健康部门开展伤员救治</w:t>
            </w:r>
            <w:r>
              <w:rPr>
                <w:rFonts w:hint="eastAsia" w:ascii="仿宋_GB2312" w:hAnsi="仿宋_GB2312" w:eastAsia="仿宋_GB2312" w:cs="仿宋_GB2312"/>
                <w:spacing w:val="-32"/>
                <w:sz w:val="24"/>
                <w:szCs w:val="24"/>
                <w:lang w:eastAsia="zh-CN"/>
              </w:rPr>
              <w:t>、</w:t>
            </w:r>
            <w:r>
              <w:rPr>
                <w:rFonts w:hint="eastAsia" w:ascii="仿宋_GB2312" w:hAnsi="仿宋_GB2312" w:eastAsia="仿宋_GB2312" w:cs="仿宋_GB2312"/>
                <w:sz w:val="24"/>
                <w:szCs w:val="24"/>
                <w:lang w:eastAsia="zh-CN"/>
              </w:rPr>
              <w:t>卫生防疫和健康教育</w:t>
            </w:r>
            <w:r>
              <w:rPr>
                <w:rFonts w:hint="eastAsia" w:ascii="仿宋_GB2312" w:hAnsi="仿宋_GB2312" w:eastAsia="仿宋_GB2312" w:cs="仿宋_GB2312"/>
                <w:spacing w:val="-32"/>
                <w:sz w:val="24"/>
                <w:szCs w:val="24"/>
                <w:lang w:eastAsia="zh-CN"/>
              </w:rPr>
              <w:t>、</w:t>
            </w:r>
            <w:r>
              <w:rPr>
                <w:rFonts w:hint="eastAsia" w:ascii="仿宋_GB2312" w:hAnsi="仿宋_GB2312" w:eastAsia="仿宋_GB2312" w:cs="仿宋_GB2312"/>
                <w:sz w:val="24"/>
                <w:szCs w:val="24"/>
                <w:lang w:eastAsia="zh-CN"/>
              </w:rPr>
              <w:t>风险沟通等紧急 医学救援及保障工作；根据指令和需求，协调调动周边市、县医疗卫生资源，给予指导和援助</w:t>
            </w:r>
          </w:p>
        </w:tc>
      </w:tr>
      <w:tr w14:paraId="19EDC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8" w:hRule="exact"/>
          <w:jc w:val="center"/>
        </w:trPr>
        <w:tc>
          <w:tcPr>
            <w:tcW w:w="1970" w:type="dxa"/>
            <w:vAlign w:val="center"/>
          </w:tcPr>
          <w:p w14:paraId="197BDA50">
            <w:pPr>
              <w:pStyle w:val="32"/>
              <w:spacing w:before="19" w:line="200" w:lineRule="exact"/>
              <w:jc w:val="center"/>
              <w:rPr>
                <w:rFonts w:hint="eastAsia" w:ascii="仿宋_GB2312" w:hAnsi="仿宋_GB2312" w:eastAsia="仿宋_GB2312" w:cs="仿宋_GB2312"/>
                <w:sz w:val="20"/>
                <w:szCs w:val="20"/>
                <w:lang w:eastAsia="zh-CN"/>
              </w:rPr>
            </w:pPr>
          </w:p>
          <w:p w14:paraId="282E7223">
            <w:pPr>
              <w:pStyle w:val="32"/>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县</w:t>
            </w:r>
            <w:r>
              <w:rPr>
                <w:rFonts w:hint="eastAsia" w:ascii="仿宋_GB2312" w:hAnsi="仿宋_GB2312" w:eastAsia="仿宋_GB2312" w:cs="仿宋_GB2312"/>
                <w:sz w:val="24"/>
                <w:szCs w:val="24"/>
              </w:rPr>
              <w:t>应急</w:t>
            </w:r>
            <w:r>
              <w:rPr>
                <w:rFonts w:hint="eastAsia" w:ascii="仿宋_GB2312" w:hAnsi="仿宋_GB2312" w:eastAsia="仿宋_GB2312" w:cs="仿宋_GB2312"/>
                <w:sz w:val="24"/>
                <w:szCs w:val="24"/>
                <w:lang w:eastAsia="zh-CN"/>
              </w:rPr>
              <w:t>管理局</w:t>
            </w:r>
          </w:p>
        </w:tc>
        <w:tc>
          <w:tcPr>
            <w:tcW w:w="11674" w:type="dxa"/>
            <w:vAlign w:val="center"/>
          </w:tcPr>
          <w:p w14:paraId="51E2CC9D">
            <w:pPr>
              <w:pStyle w:val="32"/>
              <w:spacing w:before="6" w:line="300" w:lineRule="exact"/>
              <w:ind w:left="102"/>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负责指导各部门应对气象灾害等突发事件及开展防灾减灾救灾工作；组织协调灾害救助工作，组织指导灾情核查、损失评估、救灾捐赠工作，管理、分配救灾款物并监督使用，负责紧急调拨救灾物资；负责组织督促气象灾害影响区域非煤矿山、危险化学品生产经营单位做好安全生产工作；负责矿山领域气象灾害安全风险防范应对，指导矿山企业在气象灾害影响期间的安全生产</w:t>
            </w:r>
          </w:p>
        </w:tc>
      </w:tr>
      <w:tr w14:paraId="7B6C5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8" w:hRule="exact"/>
          <w:jc w:val="center"/>
        </w:trPr>
        <w:tc>
          <w:tcPr>
            <w:tcW w:w="1970" w:type="dxa"/>
            <w:vAlign w:val="center"/>
          </w:tcPr>
          <w:p w14:paraId="6F0EEAC5">
            <w:pPr>
              <w:pStyle w:val="32"/>
              <w:spacing w:before="1" w:line="200" w:lineRule="exact"/>
              <w:jc w:val="center"/>
              <w:rPr>
                <w:rFonts w:hint="eastAsia" w:ascii="仿宋_GB2312" w:hAnsi="仿宋_GB2312" w:eastAsia="仿宋_GB2312" w:cs="仿宋_GB2312"/>
                <w:sz w:val="20"/>
                <w:szCs w:val="20"/>
                <w:lang w:eastAsia="zh-CN"/>
              </w:rPr>
            </w:pPr>
          </w:p>
          <w:p w14:paraId="173FBD45">
            <w:pPr>
              <w:pStyle w:val="32"/>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县</w:t>
            </w:r>
            <w:r>
              <w:rPr>
                <w:rFonts w:hint="eastAsia" w:ascii="仿宋_GB2312" w:hAnsi="仿宋_GB2312" w:eastAsia="仿宋_GB2312" w:cs="仿宋_GB2312"/>
                <w:sz w:val="24"/>
                <w:szCs w:val="24"/>
              </w:rPr>
              <w:t>气象局</w:t>
            </w:r>
          </w:p>
        </w:tc>
        <w:tc>
          <w:tcPr>
            <w:tcW w:w="11674" w:type="dxa"/>
            <w:vAlign w:val="center"/>
          </w:tcPr>
          <w:p w14:paraId="44B23DF7">
            <w:pPr>
              <w:pStyle w:val="32"/>
              <w:spacing w:before="46" w:line="162" w:lineRule="auto"/>
              <w:ind w:left="102" w:right="-17"/>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负责灾害性天气气候的监测</w:t>
            </w:r>
            <w:r>
              <w:rPr>
                <w:rFonts w:hint="eastAsia" w:ascii="仿宋_GB2312" w:hAnsi="仿宋_GB2312" w:eastAsia="仿宋_GB2312" w:cs="仿宋_GB2312"/>
                <w:spacing w:val="-62"/>
                <w:sz w:val="24"/>
                <w:szCs w:val="24"/>
                <w:lang w:eastAsia="zh-CN"/>
              </w:rPr>
              <w:t>、</w:t>
            </w:r>
            <w:r>
              <w:rPr>
                <w:rFonts w:hint="eastAsia" w:ascii="仿宋_GB2312" w:hAnsi="仿宋_GB2312" w:eastAsia="仿宋_GB2312" w:cs="仿宋_GB2312"/>
                <w:sz w:val="24"/>
                <w:szCs w:val="24"/>
                <w:lang w:eastAsia="zh-CN"/>
              </w:rPr>
              <w:t>预报和预警</w:t>
            </w:r>
            <w:r>
              <w:rPr>
                <w:rFonts w:hint="eastAsia" w:ascii="仿宋_GB2312" w:hAnsi="仿宋_GB2312" w:eastAsia="仿宋_GB2312" w:cs="仿宋_GB2312"/>
                <w:spacing w:val="-62"/>
                <w:sz w:val="24"/>
                <w:szCs w:val="24"/>
                <w:lang w:eastAsia="zh-CN"/>
              </w:rPr>
              <w:t>，</w:t>
            </w:r>
            <w:r>
              <w:rPr>
                <w:rFonts w:hint="eastAsia" w:ascii="仿宋_GB2312" w:hAnsi="仿宋_GB2312" w:eastAsia="仿宋_GB2312" w:cs="仿宋_GB2312"/>
                <w:sz w:val="24"/>
                <w:szCs w:val="24"/>
                <w:lang w:eastAsia="zh-CN"/>
              </w:rPr>
              <w:t>为县指挥部开展气象灾害应急处置</w:t>
            </w:r>
            <w:r>
              <w:rPr>
                <w:rFonts w:hint="eastAsia" w:ascii="仿宋_GB2312" w:hAnsi="仿宋_GB2312" w:eastAsia="仿宋_GB2312" w:cs="仿宋_GB2312"/>
                <w:spacing w:val="-62"/>
                <w:sz w:val="24"/>
                <w:szCs w:val="24"/>
                <w:lang w:eastAsia="zh-CN"/>
              </w:rPr>
              <w:t>、</w:t>
            </w:r>
            <w:r>
              <w:rPr>
                <w:rFonts w:hint="eastAsia" w:ascii="仿宋_GB2312" w:hAnsi="仿宋_GB2312" w:eastAsia="仿宋_GB2312" w:cs="仿宋_GB2312"/>
                <w:sz w:val="24"/>
                <w:szCs w:val="24"/>
                <w:lang w:eastAsia="zh-CN"/>
              </w:rPr>
              <w:t>防灾减灾提供决策依据和建议；负责组织气象灾害监测</w:t>
            </w:r>
            <w:r>
              <w:rPr>
                <w:rFonts w:hint="eastAsia" w:ascii="仿宋_GB2312" w:hAnsi="仿宋_GB2312" w:eastAsia="仿宋_GB2312" w:cs="仿宋_GB2312"/>
                <w:spacing w:val="-16"/>
                <w:sz w:val="24"/>
                <w:szCs w:val="24"/>
                <w:lang w:eastAsia="zh-CN"/>
              </w:rPr>
              <w:t>、</w:t>
            </w:r>
            <w:r>
              <w:rPr>
                <w:rFonts w:hint="eastAsia" w:ascii="仿宋_GB2312" w:hAnsi="仿宋_GB2312" w:eastAsia="仿宋_GB2312" w:cs="仿宋_GB2312"/>
                <w:sz w:val="24"/>
                <w:szCs w:val="24"/>
                <w:lang w:eastAsia="zh-CN"/>
              </w:rPr>
              <w:t>影响等信息的收集</w:t>
            </w:r>
            <w:r>
              <w:rPr>
                <w:rFonts w:hint="eastAsia" w:ascii="仿宋_GB2312" w:hAnsi="仿宋_GB2312" w:eastAsia="仿宋_GB2312" w:cs="仿宋_GB2312"/>
                <w:spacing w:val="-16"/>
                <w:sz w:val="24"/>
                <w:szCs w:val="24"/>
                <w:lang w:eastAsia="zh-CN"/>
              </w:rPr>
              <w:t>、</w:t>
            </w:r>
            <w:r>
              <w:rPr>
                <w:rFonts w:hint="eastAsia" w:ascii="仿宋_GB2312" w:hAnsi="仿宋_GB2312" w:eastAsia="仿宋_GB2312" w:cs="仿宋_GB2312"/>
                <w:sz w:val="24"/>
                <w:szCs w:val="24"/>
                <w:lang w:eastAsia="zh-CN"/>
              </w:rPr>
              <w:t>分析和上报工作</w:t>
            </w:r>
            <w:r>
              <w:rPr>
                <w:rFonts w:hint="eastAsia" w:ascii="仿宋_GB2312" w:hAnsi="仿宋_GB2312" w:eastAsia="仿宋_GB2312" w:cs="仿宋_GB2312"/>
                <w:spacing w:val="-16"/>
                <w:sz w:val="24"/>
                <w:szCs w:val="24"/>
                <w:lang w:eastAsia="zh-CN"/>
              </w:rPr>
              <w:t>；</w:t>
            </w:r>
            <w:r>
              <w:rPr>
                <w:rFonts w:hint="eastAsia" w:ascii="仿宋_GB2312" w:hAnsi="仿宋_GB2312" w:eastAsia="仿宋_GB2312" w:cs="仿宋_GB2312"/>
                <w:sz w:val="24"/>
                <w:szCs w:val="24"/>
                <w:lang w:eastAsia="zh-CN"/>
              </w:rPr>
              <w:t>组织实施人工影响天气作业</w:t>
            </w:r>
            <w:r>
              <w:rPr>
                <w:rFonts w:hint="eastAsia" w:ascii="仿宋_GB2312" w:hAnsi="仿宋_GB2312" w:eastAsia="仿宋_GB2312" w:cs="仿宋_GB2312"/>
                <w:spacing w:val="-16"/>
                <w:sz w:val="24"/>
                <w:szCs w:val="24"/>
                <w:lang w:eastAsia="zh-CN"/>
              </w:rPr>
              <w:t>；</w:t>
            </w:r>
            <w:r>
              <w:rPr>
                <w:rFonts w:hint="eastAsia" w:ascii="仿宋_GB2312" w:hAnsi="仿宋_GB2312" w:eastAsia="仿宋_GB2312" w:cs="仿宋_GB2312"/>
                <w:sz w:val="24"/>
                <w:szCs w:val="24"/>
                <w:lang w:eastAsia="zh-CN"/>
              </w:rPr>
              <w:t>承担县指挥部办公室职责</w:t>
            </w:r>
          </w:p>
        </w:tc>
      </w:tr>
      <w:tr w14:paraId="0020E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exact"/>
          <w:jc w:val="center"/>
        </w:trPr>
        <w:tc>
          <w:tcPr>
            <w:tcW w:w="1970" w:type="dxa"/>
            <w:vAlign w:val="center"/>
          </w:tcPr>
          <w:p w14:paraId="4BA92487">
            <w:pPr>
              <w:pStyle w:val="32"/>
              <w:spacing w:before="7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县人民武装部</w:t>
            </w:r>
          </w:p>
        </w:tc>
        <w:tc>
          <w:tcPr>
            <w:tcW w:w="11674" w:type="dxa"/>
            <w:vAlign w:val="center"/>
          </w:tcPr>
          <w:p w14:paraId="07B2F016">
            <w:pPr>
              <w:pStyle w:val="32"/>
              <w:spacing w:before="76"/>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8"/>
                <w:sz w:val="24"/>
                <w:szCs w:val="24"/>
                <w:lang w:eastAsia="zh-CN"/>
              </w:rPr>
              <w:t>负</w:t>
            </w:r>
            <w:r>
              <w:rPr>
                <w:rFonts w:hint="eastAsia" w:ascii="仿宋_GB2312" w:hAnsi="仿宋_GB2312" w:eastAsia="仿宋_GB2312" w:cs="仿宋_GB2312"/>
                <w:spacing w:val="-9"/>
                <w:sz w:val="24"/>
                <w:szCs w:val="24"/>
                <w:lang w:eastAsia="zh-CN"/>
              </w:rPr>
              <w:t>责组</w:t>
            </w:r>
            <w:r>
              <w:rPr>
                <w:rFonts w:hint="eastAsia" w:ascii="仿宋_GB2312" w:hAnsi="仿宋_GB2312" w:eastAsia="仿宋_GB2312" w:cs="仿宋_GB2312"/>
                <w:spacing w:val="-8"/>
                <w:sz w:val="24"/>
                <w:szCs w:val="24"/>
                <w:lang w:eastAsia="zh-CN"/>
              </w:rPr>
              <w:t>织</w:t>
            </w:r>
            <w:r>
              <w:rPr>
                <w:rFonts w:hint="eastAsia" w:ascii="仿宋_GB2312" w:hAnsi="仿宋_GB2312" w:eastAsia="仿宋_GB2312" w:cs="仿宋_GB2312"/>
                <w:spacing w:val="-9"/>
                <w:sz w:val="24"/>
                <w:szCs w:val="24"/>
                <w:lang w:eastAsia="zh-CN"/>
              </w:rPr>
              <w:t>所</w:t>
            </w:r>
            <w:r>
              <w:rPr>
                <w:rFonts w:hint="eastAsia" w:ascii="仿宋_GB2312" w:hAnsi="仿宋_GB2312" w:eastAsia="仿宋_GB2312" w:cs="仿宋_GB2312"/>
                <w:spacing w:val="-8"/>
                <w:sz w:val="24"/>
                <w:szCs w:val="24"/>
                <w:lang w:eastAsia="zh-CN"/>
              </w:rPr>
              <w:t>属</w:t>
            </w:r>
            <w:r>
              <w:rPr>
                <w:rFonts w:hint="eastAsia" w:ascii="仿宋_GB2312" w:hAnsi="仿宋_GB2312" w:eastAsia="仿宋_GB2312" w:cs="仿宋_GB2312"/>
                <w:spacing w:val="-9"/>
                <w:sz w:val="24"/>
                <w:szCs w:val="24"/>
                <w:lang w:eastAsia="zh-CN"/>
              </w:rPr>
              <w:t>民兵</w:t>
            </w:r>
            <w:r>
              <w:rPr>
                <w:rFonts w:hint="eastAsia" w:ascii="仿宋_GB2312" w:hAnsi="仿宋_GB2312" w:eastAsia="仿宋_GB2312" w:cs="仿宋_GB2312"/>
                <w:spacing w:val="-8"/>
                <w:sz w:val="24"/>
                <w:szCs w:val="24"/>
                <w:lang w:eastAsia="zh-CN"/>
              </w:rPr>
              <w:t>必</w:t>
            </w:r>
            <w:r>
              <w:rPr>
                <w:rFonts w:hint="eastAsia" w:ascii="仿宋_GB2312" w:hAnsi="仿宋_GB2312" w:eastAsia="仿宋_GB2312" w:cs="仿宋_GB2312"/>
                <w:spacing w:val="-9"/>
                <w:sz w:val="24"/>
                <w:szCs w:val="24"/>
                <w:lang w:eastAsia="zh-CN"/>
              </w:rPr>
              <w:t>要</w:t>
            </w:r>
            <w:r>
              <w:rPr>
                <w:rFonts w:hint="eastAsia" w:ascii="仿宋_GB2312" w:hAnsi="仿宋_GB2312" w:eastAsia="仿宋_GB2312" w:cs="仿宋_GB2312"/>
                <w:spacing w:val="-8"/>
                <w:sz w:val="24"/>
                <w:szCs w:val="24"/>
                <w:lang w:eastAsia="zh-CN"/>
              </w:rPr>
              <w:t>时</w:t>
            </w:r>
            <w:r>
              <w:rPr>
                <w:rFonts w:hint="eastAsia" w:ascii="仿宋_GB2312" w:hAnsi="仿宋_GB2312" w:eastAsia="仿宋_GB2312" w:cs="仿宋_GB2312"/>
                <w:spacing w:val="-9"/>
                <w:sz w:val="24"/>
                <w:szCs w:val="24"/>
                <w:lang w:eastAsia="zh-CN"/>
              </w:rPr>
              <w:t>协调</w:t>
            </w:r>
            <w:r>
              <w:rPr>
                <w:rFonts w:hint="eastAsia" w:ascii="仿宋_GB2312" w:hAnsi="仿宋_GB2312" w:eastAsia="仿宋_GB2312" w:cs="仿宋_GB2312"/>
                <w:spacing w:val="-8"/>
                <w:sz w:val="24"/>
                <w:szCs w:val="24"/>
                <w:lang w:eastAsia="zh-CN"/>
              </w:rPr>
              <w:t>驻</w:t>
            </w:r>
            <w:r>
              <w:rPr>
                <w:rFonts w:hint="eastAsia" w:ascii="仿宋_GB2312" w:hAnsi="仿宋_GB2312" w:eastAsia="仿宋_GB2312" w:cs="仿宋_GB2312"/>
                <w:spacing w:val="-9"/>
                <w:sz w:val="24"/>
                <w:szCs w:val="24"/>
                <w:lang w:eastAsia="zh-CN"/>
              </w:rPr>
              <w:t>军</w:t>
            </w:r>
            <w:r>
              <w:rPr>
                <w:rFonts w:hint="eastAsia" w:ascii="仿宋_GB2312" w:hAnsi="仿宋_GB2312" w:eastAsia="仿宋_GB2312" w:cs="仿宋_GB2312"/>
                <w:spacing w:val="-8"/>
                <w:sz w:val="24"/>
                <w:szCs w:val="24"/>
                <w:lang w:eastAsia="zh-CN"/>
              </w:rPr>
              <w:t>参</w:t>
            </w:r>
            <w:r>
              <w:rPr>
                <w:rFonts w:hint="eastAsia" w:ascii="仿宋_GB2312" w:hAnsi="仿宋_GB2312" w:eastAsia="仿宋_GB2312" w:cs="仿宋_GB2312"/>
                <w:spacing w:val="-9"/>
                <w:sz w:val="24"/>
                <w:szCs w:val="24"/>
                <w:lang w:eastAsia="zh-CN"/>
              </w:rPr>
              <w:t>加抢</w:t>
            </w:r>
            <w:r>
              <w:rPr>
                <w:rFonts w:hint="eastAsia" w:ascii="仿宋_GB2312" w:hAnsi="仿宋_GB2312" w:eastAsia="仿宋_GB2312" w:cs="仿宋_GB2312"/>
                <w:spacing w:val="-8"/>
                <w:sz w:val="24"/>
                <w:szCs w:val="24"/>
                <w:lang w:eastAsia="zh-CN"/>
              </w:rPr>
              <w:t>险</w:t>
            </w:r>
            <w:r>
              <w:rPr>
                <w:rFonts w:hint="eastAsia" w:ascii="仿宋_GB2312" w:hAnsi="仿宋_GB2312" w:eastAsia="仿宋_GB2312" w:cs="仿宋_GB2312"/>
                <w:spacing w:val="-9"/>
                <w:sz w:val="24"/>
                <w:szCs w:val="24"/>
                <w:lang w:eastAsia="zh-CN"/>
              </w:rPr>
              <w:t>救</w:t>
            </w:r>
            <w:r>
              <w:rPr>
                <w:rFonts w:hint="eastAsia" w:ascii="仿宋_GB2312" w:hAnsi="仿宋_GB2312" w:eastAsia="仿宋_GB2312" w:cs="仿宋_GB2312"/>
                <w:spacing w:val="-8"/>
                <w:sz w:val="24"/>
                <w:szCs w:val="24"/>
                <w:lang w:eastAsia="zh-CN"/>
              </w:rPr>
              <w:t>灾</w:t>
            </w:r>
            <w:r>
              <w:rPr>
                <w:rFonts w:hint="eastAsia" w:ascii="仿宋_GB2312" w:hAnsi="仿宋_GB2312" w:eastAsia="仿宋_GB2312" w:cs="仿宋_GB2312"/>
                <w:spacing w:val="-9"/>
                <w:sz w:val="24"/>
                <w:szCs w:val="24"/>
                <w:lang w:eastAsia="zh-CN"/>
              </w:rPr>
              <w:t>，协</w:t>
            </w:r>
            <w:r>
              <w:rPr>
                <w:rFonts w:hint="eastAsia" w:ascii="仿宋_GB2312" w:hAnsi="仿宋_GB2312" w:eastAsia="仿宋_GB2312" w:cs="仿宋_GB2312"/>
                <w:spacing w:val="-8"/>
                <w:sz w:val="24"/>
                <w:szCs w:val="24"/>
                <w:lang w:eastAsia="zh-CN"/>
              </w:rPr>
              <w:t>助</w:t>
            </w:r>
            <w:r>
              <w:rPr>
                <w:rFonts w:hint="eastAsia" w:ascii="仿宋_GB2312" w:hAnsi="仿宋_GB2312" w:eastAsia="仿宋_GB2312" w:cs="仿宋_GB2312"/>
                <w:spacing w:val="-9"/>
                <w:sz w:val="24"/>
                <w:szCs w:val="24"/>
                <w:lang w:eastAsia="zh-CN"/>
              </w:rPr>
              <w:t>做</w:t>
            </w:r>
            <w:r>
              <w:rPr>
                <w:rFonts w:hint="eastAsia" w:ascii="仿宋_GB2312" w:hAnsi="仿宋_GB2312" w:eastAsia="仿宋_GB2312" w:cs="仿宋_GB2312"/>
                <w:spacing w:val="-8"/>
                <w:sz w:val="24"/>
                <w:szCs w:val="24"/>
                <w:lang w:eastAsia="zh-CN"/>
              </w:rPr>
              <w:t>好</w:t>
            </w:r>
            <w:r>
              <w:rPr>
                <w:rFonts w:hint="eastAsia" w:ascii="仿宋_GB2312" w:hAnsi="仿宋_GB2312" w:eastAsia="仿宋_GB2312" w:cs="仿宋_GB2312"/>
                <w:spacing w:val="-9"/>
                <w:sz w:val="24"/>
                <w:szCs w:val="24"/>
                <w:lang w:eastAsia="zh-CN"/>
              </w:rPr>
              <w:t>人工</w:t>
            </w:r>
            <w:r>
              <w:rPr>
                <w:rFonts w:hint="eastAsia" w:ascii="仿宋_GB2312" w:hAnsi="仿宋_GB2312" w:eastAsia="仿宋_GB2312" w:cs="仿宋_GB2312"/>
                <w:spacing w:val="-8"/>
                <w:sz w:val="24"/>
                <w:szCs w:val="24"/>
                <w:lang w:eastAsia="zh-CN"/>
              </w:rPr>
              <w:t>影</w:t>
            </w:r>
            <w:r>
              <w:rPr>
                <w:rFonts w:hint="eastAsia" w:ascii="仿宋_GB2312" w:hAnsi="仿宋_GB2312" w:eastAsia="仿宋_GB2312" w:cs="仿宋_GB2312"/>
                <w:spacing w:val="-9"/>
                <w:sz w:val="24"/>
                <w:szCs w:val="24"/>
                <w:lang w:eastAsia="zh-CN"/>
              </w:rPr>
              <w:t>响</w:t>
            </w:r>
            <w:r>
              <w:rPr>
                <w:rFonts w:hint="eastAsia" w:ascii="仿宋_GB2312" w:hAnsi="仿宋_GB2312" w:eastAsia="仿宋_GB2312" w:cs="仿宋_GB2312"/>
                <w:spacing w:val="-8"/>
                <w:sz w:val="24"/>
                <w:szCs w:val="24"/>
                <w:lang w:eastAsia="zh-CN"/>
              </w:rPr>
              <w:t>天</w:t>
            </w:r>
            <w:r>
              <w:rPr>
                <w:rFonts w:hint="eastAsia" w:ascii="仿宋_GB2312" w:hAnsi="仿宋_GB2312" w:eastAsia="仿宋_GB2312" w:cs="仿宋_GB2312"/>
                <w:spacing w:val="-9"/>
                <w:sz w:val="24"/>
                <w:szCs w:val="24"/>
                <w:lang w:eastAsia="zh-CN"/>
              </w:rPr>
              <w:t>气设</w:t>
            </w:r>
            <w:r>
              <w:rPr>
                <w:rFonts w:hint="eastAsia" w:ascii="仿宋_GB2312" w:hAnsi="仿宋_GB2312" w:eastAsia="仿宋_GB2312" w:cs="仿宋_GB2312"/>
                <w:spacing w:val="-8"/>
                <w:sz w:val="24"/>
                <w:szCs w:val="24"/>
                <w:lang w:eastAsia="zh-CN"/>
              </w:rPr>
              <w:t>备</w:t>
            </w:r>
            <w:r>
              <w:rPr>
                <w:rFonts w:hint="eastAsia" w:ascii="仿宋_GB2312" w:hAnsi="仿宋_GB2312" w:eastAsia="仿宋_GB2312" w:cs="仿宋_GB2312"/>
                <w:spacing w:val="-9"/>
                <w:sz w:val="24"/>
                <w:szCs w:val="24"/>
                <w:lang w:eastAsia="zh-CN"/>
              </w:rPr>
              <w:t>调</w:t>
            </w:r>
            <w:r>
              <w:rPr>
                <w:rFonts w:hint="eastAsia" w:ascii="仿宋_GB2312" w:hAnsi="仿宋_GB2312" w:eastAsia="仿宋_GB2312" w:cs="仿宋_GB2312"/>
                <w:spacing w:val="-8"/>
                <w:sz w:val="24"/>
                <w:szCs w:val="24"/>
                <w:lang w:eastAsia="zh-CN"/>
              </w:rPr>
              <w:t>配</w:t>
            </w:r>
            <w:r>
              <w:rPr>
                <w:rFonts w:hint="eastAsia" w:ascii="仿宋_GB2312" w:hAnsi="仿宋_GB2312" w:eastAsia="仿宋_GB2312" w:cs="仿宋_GB2312"/>
                <w:spacing w:val="-9"/>
                <w:sz w:val="24"/>
                <w:szCs w:val="24"/>
                <w:lang w:eastAsia="zh-CN"/>
              </w:rPr>
              <w:t>及存</w:t>
            </w:r>
            <w:r>
              <w:rPr>
                <w:rFonts w:hint="eastAsia" w:ascii="仿宋_GB2312" w:hAnsi="仿宋_GB2312" w:eastAsia="仿宋_GB2312" w:cs="仿宋_GB2312"/>
                <w:sz w:val="24"/>
                <w:szCs w:val="24"/>
                <w:lang w:eastAsia="zh-CN"/>
              </w:rPr>
              <w:t>储</w:t>
            </w:r>
          </w:p>
        </w:tc>
      </w:tr>
      <w:tr w14:paraId="7E347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exact"/>
          <w:jc w:val="center"/>
        </w:trPr>
        <w:tc>
          <w:tcPr>
            <w:tcW w:w="1970" w:type="dxa"/>
            <w:vAlign w:val="center"/>
          </w:tcPr>
          <w:p w14:paraId="0C621A01">
            <w:pPr>
              <w:pStyle w:val="32"/>
              <w:spacing w:before="7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武警</w:t>
            </w:r>
            <w:r>
              <w:rPr>
                <w:rFonts w:hint="eastAsia" w:ascii="仿宋_GB2312" w:hAnsi="仿宋_GB2312" w:eastAsia="仿宋_GB2312" w:cs="仿宋_GB2312"/>
                <w:sz w:val="24"/>
                <w:szCs w:val="24"/>
                <w:lang w:eastAsia="zh-CN"/>
              </w:rPr>
              <w:t>左云中</w:t>
            </w:r>
            <w:r>
              <w:rPr>
                <w:rFonts w:hint="eastAsia" w:ascii="仿宋_GB2312" w:hAnsi="仿宋_GB2312" w:eastAsia="仿宋_GB2312" w:cs="仿宋_GB2312"/>
                <w:sz w:val="24"/>
                <w:szCs w:val="24"/>
              </w:rPr>
              <w:t>队</w:t>
            </w:r>
          </w:p>
        </w:tc>
        <w:tc>
          <w:tcPr>
            <w:tcW w:w="11674" w:type="dxa"/>
            <w:vAlign w:val="center"/>
          </w:tcPr>
          <w:p w14:paraId="6AA3E88E">
            <w:pPr>
              <w:pStyle w:val="32"/>
              <w:spacing w:before="76"/>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负责组织指挥武警力量参加抢险救灾；配合公安机关维护当地社会秩序，保卫重要目标</w:t>
            </w:r>
          </w:p>
        </w:tc>
      </w:tr>
      <w:tr w14:paraId="273B8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exact"/>
          <w:jc w:val="center"/>
        </w:trPr>
        <w:tc>
          <w:tcPr>
            <w:tcW w:w="1970" w:type="dxa"/>
            <w:vAlign w:val="center"/>
          </w:tcPr>
          <w:p w14:paraId="5768E882">
            <w:pPr>
              <w:pStyle w:val="32"/>
              <w:spacing w:before="7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县</w:t>
            </w:r>
            <w:r>
              <w:rPr>
                <w:rFonts w:hint="eastAsia" w:ascii="仿宋_GB2312" w:hAnsi="仿宋_GB2312" w:eastAsia="仿宋_GB2312" w:cs="仿宋_GB2312"/>
                <w:sz w:val="24"/>
                <w:szCs w:val="24"/>
              </w:rPr>
              <w:t>消防救援</w:t>
            </w:r>
            <w:r>
              <w:rPr>
                <w:rFonts w:hint="eastAsia" w:ascii="仿宋_GB2312" w:hAnsi="仿宋_GB2312" w:eastAsia="仿宋_GB2312" w:cs="仿宋_GB2312"/>
                <w:sz w:val="24"/>
                <w:szCs w:val="24"/>
                <w:lang w:eastAsia="zh-CN"/>
              </w:rPr>
              <w:t>大</w:t>
            </w:r>
            <w:r>
              <w:rPr>
                <w:rFonts w:hint="eastAsia" w:ascii="仿宋_GB2312" w:hAnsi="仿宋_GB2312" w:eastAsia="仿宋_GB2312" w:cs="仿宋_GB2312"/>
                <w:sz w:val="24"/>
                <w:szCs w:val="24"/>
              </w:rPr>
              <w:t>队</w:t>
            </w:r>
          </w:p>
        </w:tc>
        <w:tc>
          <w:tcPr>
            <w:tcW w:w="11674" w:type="dxa"/>
            <w:vAlign w:val="center"/>
          </w:tcPr>
          <w:p w14:paraId="36C9B032">
            <w:pPr>
              <w:pStyle w:val="32"/>
              <w:spacing w:before="58"/>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负责灾害发生地的消防救援工作</w:t>
            </w:r>
          </w:p>
        </w:tc>
      </w:tr>
      <w:tr w14:paraId="789B5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exact"/>
          <w:jc w:val="center"/>
        </w:trPr>
        <w:tc>
          <w:tcPr>
            <w:tcW w:w="1970" w:type="dxa"/>
            <w:vAlign w:val="center"/>
          </w:tcPr>
          <w:p w14:paraId="104ECA7E">
            <w:pPr>
              <w:pStyle w:val="32"/>
              <w:spacing w:before="76"/>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国网大同供电公司</w:t>
            </w:r>
          </w:p>
        </w:tc>
        <w:tc>
          <w:tcPr>
            <w:tcW w:w="11674" w:type="dxa"/>
            <w:vAlign w:val="center"/>
          </w:tcPr>
          <w:p w14:paraId="690D3855">
            <w:pPr>
              <w:pStyle w:val="32"/>
              <w:spacing w:before="76"/>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负责供电安全保障工作，建立供电应急抢修队伍，储备应急物资，积极配合有关部门进行事故抢险</w:t>
            </w:r>
          </w:p>
        </w:tc>
      </w:tr>
    </w:tbl>
    <w:p w14:paraId="20381827"/>
    <w:p w14:paraId="3C9ED1BC"/>
    <w:p w14:paraId="221CE939"/>
    <w:p w14:paraId="2AA85550"/>
    <w:p w14:paraId="1C320501">
      <w:pPr>
        <w:jc w:val="both"/>
        <w:rPr>
          <w:rFonts w:ascii="方正小标宋简体" w:hAnsi="方正小标宋简体" w:eastAsia="方正小标宋简体" w:cs="方正小标宋简体"/>
          <w:kern w:val="0"/>
          <w:sz w:val="44"/>
          <w:szCs w:val="44"/>
          <w:highlight w:val="yellow"/>
        </w:rPr>
      </w:pPr>
    </w:p>
    <w:sectPr>
      <w:footerReference r:id="rId3" w:type="default"/>
      <w:pgSz w:w="16838" w:h="11906" w:orient="landscape"/>
      <w:pgMar w:top="1174" w:right="1134" w:bottom="1174" w:left="1134" w:header="851" w:footer="992" w:gutter="0"/>
      <w:pgNumType w:fmt="decimal"/>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FE23F">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AE19BA">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EAE19BA">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p w14:paraId="2BD3CA5E">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formatting="1"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3NGQyYzhkYmFjODdmODBiMGIzZmU2NTZiM2ZlOWQifQ=="/>
  </w:docVars>
  <w:rsids>
    <w:rsidRoot w:val="00FD3D2D"/>
    <w:rsid w:val="00001F60"/>
    <w:rsid w:val="00002C53"/>
    <w:rsid w:val="000066FF"/>
    <w:rsid w:val="00007177"/>
    <w:rsid w:val="000120B9"/>
    <w:rsid w:val="00012216"/>
    <w:rsid w:val="00020AD6"/>
    <w:rsid w:val="00020BCE"/>
    <w:rsid w:val="000220BE"/>
    <w:rsid w:val="000224E9"/>
    <w:rsid w:val="000230A1"/>
    <w:rsid w:val="00031F3F"/>
    <w:rsid w:val="00034B1E"/>
    <w:rsid w:val="00034C62"/>
    <w:rsid w:val="00035BFF"/>
    <w:rsid w:val="00036CC7"/>
    <w:rsid w:val="000402A1"/>
    <w:rsid w:val="00043C14"/>
    <w:rsid w:val="00051B5B"/>
    <w:rsid w:val="0005260E"/>
    <w:rsid w:val="00053275"/>
    <w:rsid w:val="00055AD2"/>
    <w:rsid w:val="00055BB3"/>
    <w:rsid w:val="000608A0"/>
    <w:rsid w:val="00064117"/>
    <w:rsid w:val="00066253"/>
    <w:rsid w:val="000662B3"/>
    <w:rsid w:val="00067013"/>
    <w:rsid w:val="0007077C"/>
    <w:rsid w:val="00073F73"/>
    <w:rsid w:val="00074717"/>
    <w:rsid w:val="00075C6E"/>
    <w:rsid w:val="00077B8F"/>
    <w:rsid w:val="00077C26"/>
    <w:rsid w:val="00086B78"/>
    <w:rsid w:val="00090FA5"/>
    <w:rsid w:val="00092981"/>
    <w:rsid w:val="00092F56"/>
    <w:rsid w:val="00093C35"/>
    <w:rsid w:val="00095C2D"/>
    <w:rsid w:val="0009722C"/>
    <w:rsid w:val="000A1EEF"/>
    <w:rsid w:val="000A1F58"/>
    <w:rsid w:val="000A3BB1"/>
    <w:rsid w:val="000A5FEB"/>
    <w:rsid w:val="000A6CB6"/>
    <w:rsid w:val="000B03EE"/>
    <w:rsid w:val="000B47A2"/>
    <w:rsid w:val="000B5A45"/>
    <w:rsid w:val="000B77D2"/>
    <w:rsid w:val="000B7A43"/>
    <w:rsid w:val="000C0BE6"/>
    <w:rsid w:val="000D1056"/>
    <w:rsid w:val="000D1F2F"/>
    <w:rsid w:val="000D3089"/>
    <w:rsid w:val="000D5489"/>
    <w:rsid w:val="000E125F"/>
    <w:rsid w:val="000E41F5"/>
    <w:rsid w:val="000E759E"/>
    <w:rsid w:val="000F1312"/>
    <w:rsid w:val="000F3901"/>
    <w:rsid w:val="001049CC"/>
    <w:rsid w:val="00105A1E"/>
    <w:rsid w:val="001114C5"/>
    <w:rsid w:val="00113E9E"/>
    <w:rsid w:val="00114B28"/>
    <w:rsid w:val="001159DB"/>
    <w:rsid w:val="00122FDE"/>
    <w:rsid w:val="00123404"/>
    <w:rsid w:val="00123849"/>
    <w:rsid w:val="0012534F"/>
    <w:rsid w:val="0012632A"/>
    <w:rsid w:val="001264F4"/>
    <w:rsid w:val="00126A8E"/>
    <w:rsid w:val="00133D4B"/>
    <w:rsid w:val="001358CF"/>
    <w:rsid w:val="001434C4"/>
    <w:rsid w:val="001458FB"/>
    <w:rsid w:val="00145F59"/>
    <w:rsid w:val="00147CA2"/>
    <w:rsid w:val="00147CC5"/>
    <w:rsid w:val="00152184"/>
    <w:rsid w:val="001527F8"/>
    <w:rsid w:val="00160747"/>
    <w:rsid w:val="0016130D"/>
    <w:rsid w:val="0016159A"/>
    <w:rsid w:val="001661F2"/>
    <w:rsid w:val="00166F84"/>
    <w:rsid w:val="001717FB"/>
    <w:rsid w:val="00172C2B"/>
    <w:rsid w:val="00176A13"/>
    <w:rsid w:val="0018064D"/>
    <w:rsid w:val="00181766"/>
    <w:rsid w:val="001838D7"/>
    <w:rsid w:val="00183C21"/>
    <w:rsid w:val="00185DDD"/>
    <w:rsid w:val="00187E45"/>
    <w:rsid w:val="001A6C2A"/>
    <w:rsid w:val="001A72AB"/>
    <w:rsid w:val="001B0F53"/>
    <w:rsid w:val="001B3D71"/>
    <w:rsid w:val="001B4B95"/>
    <w:rsid w:val="001B5D72"/>
    <w:rsid w:val="001B6358"/>
    <w:rsid w:val="001B63E7"/>
    <w:rsid w:val="001C10AF"/>
    <w:rsid w:val="001C2FFE"/>
    <w:rsid w:val="001C45AA"/>
    <w:rsid w:val="001D298E"/>
    <w:rsid w:val="001D34D1"/>
    <w:rsid w:val="001D7783"/>
    <w:rsid w:val="001E138A"/>
    <w:rsid w:val="001E2AA1"/>
    <w:rsid w:val="001E3CBB"/>
    <w:rsid w:val="001F1841"/>
    <w:rsid w:val="001F1864"/>
    <w:rsid w:val="001F216D"/>
    <w:rsid w:val="001F7613"/>
    <w:rsid w:val="001F768A"/>
    <w:rsid w:val="002013ED"/>
    <w:rsid w:val="002017C9"/>
    <w:rsid w:val="00202B52"/>
    <w:rsid w:val="002044DC"/>
    <w:rsid w:val="00216263"/>
    <w:rsid w:val="00216B0E"/>
    <w:rsid w:val="00217412"/>
    <w:rsid w:val="002213A2"/>
    <w:rsid w:val="0022474E"/>
    <w:rsid w:val="0022606B"/>
    <w:rsid w:val="00227B91"/>
    <w:rsid w:val="00232579"/>
    <w:rsid w:val="00233DA6"/>
    <w:rsid w:val="00234317"/>
    <w:rsid w:val="00236A30"/>
    <w:rsid w:val="00240A94"/>
    <w:rsid w:val="00246CB4"/>
    <w:rsid w:val="00247FED"/>
    <w:rsid w:val="00254883"/>
    <w:rsid w:val="002549EE"/>
    <w:rsid w:val="00255404"/>
    <w:rsid w:val="00255F08"/>
    <w:rsid w:val="00257AB9"/>
    <w:rsid w:val="00260255"/>
    <w:rsid w:val="00260CD8"/>
    <w:rsid w:val="00262942"/>
    <w:rsid w:val="0026316D"/>
    <w:rsid w:val="002663B2"/>
    <w:rsid w:val="00270A7A"/>
    <w:rsid w:val="00271B19"/>
    <w:rsid w:val="002733F5"/>
    <w:rsid w:val="00273885"/>
    <w:rsid w:val="002746CB"/>
    <w:rsid w:val="002805C0"/>
    <w:rsid w:val="002810CA"/>
    <w:rsid w:val="00286B46"/>
    <w:rsid w:val="00290A2D"/>
    <w:rsid w:val="002933BF"/>
    <w:rsid w:val="0029507A"/>
    <w:rsid w:val="002969C2"/>
    <w:rsid w:val="002A084F"/>
    <w:rsid w:val="002A098E"/>
    <w:rsid w:val="002A2F62"/>
    <w:rsid w:val="002A44B1"/>
    <w:rsid w:val="002B0E67"/>
    <w:rsid w:val="002B6939"/>
    <w:rsid w:val="002C1339"/>
    <w:rsid w:val="002C31C2"/>
    <w:rsid w:val="002C4C68"/>
    <w:rsid w:val="002D4C69"/>
    <w:rsid w:val="002D7B3E"/>
    <w:rsid w:val="002E2BC0"/>
    <w:rsid w:val="002E382A"/>
    <w:rsid w:val="002E4556"/>
    <w:rsid w:val="002E66E0"/>
    <w:rsid w:val="002E6CA7"/>
    <w:rsid w:val="002F16CB"/>
    <w:rsid w:val="002F42EA"/>
    <w:rsid w:val="002F4838"/>
    <w:rsid w:val="002F50EA"/>
    <w:rsid w:val="002F53E6"/>
    <w:rsid w:val="002F7229"/>
    <w:rsid w:val="002F7D49"/>
    <w:rsid w:val="00300D42"/>
    <w:rsid w:val="00301754"/>
    <w:rsid w:val="00307F1F"/>
    <w:rsid w:val="00310C4C"/>
    <w:rsid w:val="003127A3"/>
    <w:rsid w:val="00313233"/>
    <w:rsid w:val="0031397D"/>
    <w:rsid w:val="00315A2A"/>
    <w:rsid w:val="00316D94"/>
    <w:rsid w:val="003175E0"/>
    <w:rsid w:val="003179BB"/>
    <w:rsid w:val="00320832"/>
    <w:rsid w:val="00320FF0"/>
    <w:rsid w:val="003235F0"/>
    <w:rsid w:val="0032793F"/>
    <w:rsid w:val="00330EBE"/>
    <w:rsid w:val="003407B2"/>
    <w:rsid w:val="003426B2"/>
    <w:rsid w:val="00343CB2"/>
    <w:rsid w:val="00347983"/>
    <w:rsid w:val="00351556"/>
    <w:rsid w:val="00351C43"/>
    <w:rsid w:val="003575B2"/>
    <w:rsid w:val="003605E0"/>
    <w:rsid w:val="00361A3B"/>
    <w:rsid w:val="003660AF"/>
    <w:rsid w:val="00371DC3"/>
    <w:rsid w:val="00372CB7"/>
    <w:rsid w:val="00382B5F"/>
    <w:rsid w:val="00382C53"/>
    <w:rsid w:val="0038552D"/>
    <w:rsid w:val="00385C83"/>
    <w:rsid w:val="00387851"/>
    <w:rsid w:val="00393475"/>
    <w:rsid w:val="003956EA"/>
    <w:rsid w:val="003A22F0"/>
    <w:rsid w:val="003A2D38"/>
    <w:rsid w:val="003A45AE"/>
    <w:rsid w:val="003A69FE"/>
    <w:rsid w:val="003B2524"/>
    <w:rsid w:val="003B3A60"/>
    <w:rsid w:val="003B4B65"/>
    <w:rsid w:val="003B5BEC"/>
    <w:rsid w:val="003B70B0"/>
    <w:rsid w:val="003C5DA7"/>
    <w:rsid w:val="003D120F"/>
    <w:rsid w:val="003E235F"/>
    <w:rsid w:val="003E31E5"/>
    <w:rsid w:val="003E42C4"/>
    <w:rsid w:val="003E7CC0"/>
    <w:rsid w:val="003F0AFA"/>
    <w:rsid w:val="003F175C"/>
    <w:rsid w:val="003F41B3"/>
    <w:rsid w:val="003F42BB"/>
    <w:rsid w:val="003F64B7"/>
    <w:rsid w:val="003F6DAB"/>
    <w:rsid w:val="00403C85"/>
    <w:rsid w:val="00403F5A"/>
    <w:rsid w:val="0040452C"/>
    <w:rsid w:val="00404F3B"/>
    <w:rsid w:val="00405338"/>
    <w:rsid w:val="004054E2"/>
    <w:rsid w:val="004063FA"/>
    <w:rsid w:val="00406ECF"/>
    <w:rsid w:val="00407847"/>
    <w:rsid w:val="00411AA8"/>
    <w:rsid w:val="004215AB"/>
    <w:rsid w:val="0042607D"/>
    <w:rsid w:val="004302BD"/>
    <w:rsid w:val="0043245D"/>
    <w:rsid w:val="0043630D"/>
    <w:rsid w:val="00446533"/>
    <w:rsid w:val="00447690"/>
    <w:rsid w:val="0044798B"/>
    <w:rsid w:val="0045381A"/>
    <w:rsid w:val="00455C0E"/>
    <w:rsid w:val="0046081D"/>
    <w:rsid w:val="0046151C"/>
    <w:rsid w:val="00461531"/>
    <w:rsid w:val="004626F1"/>
    <w:rsid w:val="00464CA9"/>
    <w:rsid w:val="00465A5F"/>
    <w:rsid w:val="004675A3"/>
    <w:rsid w:val="004721B3"/>
    <w:rsid w:val="00472537"/>
    <w:rsid w:val="004729AF"/>
    <w:rsid w:val="00475FFB"/>
    <w:rsid w:val="00485CC9"/>
    <w:rsid w:val="00486118"/>
    <w:rsid w:val="00493099"/>
    <w:rsid w:val="004930B0"/>
    <w:rsid w:val="004933D0"/>
    <w:rsid w:val="00493F24"/>
    <w:rsid w:val="00494954"/>
    <w:rsid w:val="00494D64"/>
    <w:rsid w:val="00496531"/>
    <w:rsid w:val="004A39EA"/>
    <w:rsid w:val="004A662E"/>
    <w:rsid w:val="004A6BA9"/>
    <w:rsid w:val="004A6BE8"/>
    <w:rsid w:val="004B2A8B"/>
    <w:rsid w:val="004B3A50"/>
    <w:rsid w:val="004C3EFC"/>
    <w:rsid w:val="004C438E"/>
    <w:rsid w:val="004D0ADB"/>
    <w:rsid w:val="004D5405"/>
    <w:rsid w:val="004D5594"/>
    <w:rsid w:val="004D6191"/>
    <w:rsid w:val="004E2FFE"/>
    <w:rsid w:val="004F2A19"/>
    <w:rsid w:val="004F4443"/>
    <w:rsid w:val="005018E9"/>
    <w:rsid w:val="005031DB"/>
    <w:rsid w:val="0050481F"/>
    <w:rsid w:val="00505538"/>
    <w:rsid w:val="00507BB1"/>
    <w:rsid w:val="00510FA5"/>
    <w:rsid w:val="005113F3"/>
    <w:rsid w:val="0052484A"/>
    <w:rsid w:val="0053005D"/>
    <w:rsid w:val="0053015D"/>
    <w:rsid w:val="005302FC"/>
    <w:rsid w:val="00531400"/>
    <w:rsid w:val="005351A3"/>
    <w:rsid w:val="005375B1"/>
    <w:rsid w:val="005375E6"/>
    <w:rsid w:val="00540206"/>
    <w:rsid w:val="0054316D"/>
    <w:rsid w:val="005442E8"/>
    <w:rsid w:val="00544403"/>
    <w:rsid w:val="00544589"/>
    <w:rsid w:val="005462BA"/>
    <w:rsid w:val="00554A23"/>
    <w:rsid w:val="00555B5F"/>
    <w:rsid w:val="00562456"/>
    <w:rsid w:val="005652A1"/>
    <w:rsid w:val="0057127C"/>
    <w:rsid w:val="00571D78"/>
    <w:rsid w:val="00574728"/>
    <w:rsid w:val="00576F3F"/>
    <w:rsid w:val="00577611"/>
    <w:rsid w:val="005800D0"/>
    <w:rsid w:val="00587562"/>
    <w:rsid w:val="005906F8"/>
    <w:rsid w:val="00592591"/>
    <w:rsid w:val="00597971"/>
    <w:rsid w:val="005A271F"/>
    <w:rsid w:val="005A3BEA"/>
    <w:rsid w:val="005A480A"/>
    <w:rsid w:val="005A5474"/>
    <w:rsid w:val="005B7731"/>
    <w:rsid w:val="005C237B"/>
    <w:rsid w:val="005C59F3"/>
    <w:rsid w:val="005C7698"/>
    <w:rsid w:val="005D1DC9"/>
    <w:rsid w:val="005D3984"/>
    <w:rsid w:val="005D39F4"/>
    <w:rsid w:val="005D6026"/>
    <w:rsid w:val="005D63B4"/>
    <w:rsid w:val="005D7C81"/>
    <w:rsid w:val="005E2945"/>
    <w:rsid w:val="005E56F1"/>
    <w:rsid w:val="005F180D"/>
    <w:rsid w:val="005F189D"/>
    <w:rsid w:val="005F26E1"/>
    <w:rsid w:val="005F33A1"/>
    <w:rsid w:val="005F38C7"/>
    <w:rsid w:val="005F3AA2"/>
    <w:rsid w:val="005F7631"/>
    <w:rsid w:val="00601502"/>
    <w:rsid w:val="00602FF8"/>
    <w:rsid w:val="0060516C"/>
    <w:rsid w:val="00606756"/>
    <w:rsid w:val="00612F8E"/>
    <w:rsid w:val="00614D90"/>
    <w:rsid w:val="0061576B"/>
    <w:rsid w:val="00616256"/>
    <w:rsid w:val="006174AC"/>
    <w:rsid w:val="00621929"/>
    <w:rsid w:val="00623196"/>
    <w:rsid w:val="006231EF"/>
    <w:rsid w:val="00624D45"/>
    <w:rsid w:val="006257C8"/>
    <w:rsid w:val="006340A0"/>
    <w:rsid w:val="00635324"/>
    <w:rsid w:val="00635C58"/>
    <w:rsid w:val="0065315A"/>
    <w:rsid w:val="00661447"/>
    <w:rsid w:val="006620C1"/>
    <w:rsid w:val="0066352F"/>
    <w:rsid w:val="0066695B"/>
    <w:rsid w:val="006707A8"/>
    <w:rsid w:val="00672622"/>
    <w:rsid w:val="00674793"/>
    <w:rsid w:val="00675A62"/>
    <w:rsid w:val="00676ABF"/>
    <w:rsid w:val="006772A7"/>
    <w:rsid w:val="00680F2C"/>
    <w:rsid w:val="006843F9"/>
    <w:rsid w:val="006931E2"/>
    <w:rsid w:val="00693581"/>
    <w:rsid w:val="00693C84"/>
    <w:rsid w:val="0069425B"/>
    <w:rsid w:val="00697410"/>
    <w:rsid w:val="006A19C3"/>
    <w:rsid w:val="006A1D97"/>
    <w:rsid w:val="006A2BB5"/>
    <w:rsid w:val="006A2FA6"/>
    <w:rsid w:val="006A4131"/>
    <w:rsid w:val="006B0DA2"/>
    <w:rsid w:val="006B1653"/>
    <w:rsid w:val="006B2799"/>
    <w:rsid w:val="006C190C"/>
    <w:rsid w:val="006D0E85"/>
    <w:rsid w:val="006D58E9"/>
    <w:rsid w:val="006D72A5"/>
    <w:rsid w:val="006D78A2"/>
    <w:rsid w:val="006E0E1F"/>
    <w:rsid w:val="006E3FD1"/>
    <w:rsid w:val="006E5D5D"/>
    <w:rsid w:val="006E6EE8"/>
    <w:rsid w:val="006F28FE"/>
    <w:rsid w:val="006F48CD"/>
    <w:rsid w:val="006F4BFE"/>
    <w:rsid w:val="006F606B"/>
    <w:rsid w:val="0070278B"/>
    <w:rsid w:val="0071091F"/>
    <w:rsid w:val="00712DF5"/>
    <w:rsid w:val="00713BC4"/>
    <w:rsid w:val="00714A32"/>
    <w:rsid w:val="00715244"/>
    <w:rsid w:val="0071692D"/>
    <w:rsid w:val="00720364"/>
    <w:rsid w:val="0072054A"/>
    <w:rsid w:val="00721FC0"/>
    <w:rsid w:val="0072258D"/>
    <w:rsid w:val="0072365E"/>
    <w:rsid w:val="0072449F"/>
    <w:rsid w:val="00731EB8"/>
    <w:rsid w:val="007344EB"/>
    <w:rsid w:val="0073570E"/>
    <w:rsid w:val="007375E3"/>
    <w:rsid w:val="0074683E"/>
    <w:rsid w:val="00751E7E"/>
    <w:rsid w:val="00754069"/>
    <w:rsid w:val="0075583E"/>
    <w:rsid w:val="00755992"/>
    <w:rsid w:val="00756368"/>
    <w:rsid w:val="00764492"/>
    <w:rsid w:val="007708BD"/>
    <w:rsid w:val="0077144E"/>
    <w:rsid w:val="007716B1"/>
    <w:rsid w:val="007730E6"/>
    <w:rsid w:val="00777944"/>
    <w:rsid w:val="00777A77"/>
    <w:rsid w:val="0078260B"/>
    <w:rsid w:val="00783947"/>
    <w:rsid w:val="00783D29"/>
    <w:rsid w:val="00787840"/>
    <w:rsid w:val="00791210"/>
    <w:rsid w:val="00794E15"/>
    <w:rsid w:val="00795CB7"/>
    <w:rsid w:val="007A0457"/>
    <w:rsid w:val="007A5510"/>
    <w:rsid w:val="007A5F72"/>
    <w:rsid w:val="007A62DF"/>
    <w:rsid w:val="007A769C"/>
    <w:rsid w:val="007B5614"/>
    <w:rsid w:val="007B79D5"/>
    <w:rsid w:val="007C02DD"/>
    <w:rsid w:val="007C17C7"/>
    <w:rsid w:val="007C2922"/>
    <w:rsid w:val="007C2B7F"/>
    <w:rsid w:val="007D0825"/>
    <w:rsid w:val="007D1A7C"/>
    <w:rsid w:val="007D37F1"/>
    <w:rsid w:val="007E1B52"/>
    <w:rsid w:val="007E2360"/>
    <w:rsid w:val="007E26B8"/>
    <w:rsid w:val="007F12FF"/>
    <w:rsid w:val="007F246A"/>
    <w:rsid w:val="007F4682"/>
    <w:rsid w:val="007F7CF4"/>
    <w:rsid w:val="008019D4"/>
    <w:rsid w:val="00803517"/>
    <w:rsid w:val="00805FDA"/>
    <w:rsid w:val="00807FD7"/>
    <w:rsid w:val="00810196"/>
    <w:rsid w:val="00811438"/>
    <w:rsid w:val="00811766"/>
    <w:rsid w:val="00812880"/>
    <w:rsid w:val="008141E6"/>
    <w:rsid w:val="00815E96"/>
    <w:rsid w:val="008269BD"/>
    <w:rsid w:val="00830E1A"/>
    <w:rsid w:val="00833485"/>
    <w:rsid w:val="00837A4D"/>
    <w:rsid w:val="008416E6"/>
    <w:rsid w:val="00843867"/>
    <w:rsid w:val="00844BD0"/>
    <w:rsid w:val="00845656"/>
    <w:rsid w:val="00850245"/>
    <w:rsid w:val="008562C0"/>
    <w:rsid w:val="00861F0D"/>
    <w:rsid w:val="00865962"/>
    <w:rsid w:val="008705A6"/>
    <w:rsid w:val="00872D7D"/>
    <w:rsid w:val="00872EA6"/>
    <w:rsid w:val="008732C9"/>
    <w:rsid w:val="008757C3"/>
    <w:rsid w:val="00876E10"/>
    <w:rsid w:val="008811BD"/>
    <w:rsid w:val="00881AC4"/>
    <w:rsid w:val="00885F4B"/>
    <w:rsid w:val="008877A8"/>
    <w:rsid w:val="00893177"/>
    <w:rsid w:val="00894283"/>
    <w:rsid w:val="008962F7"/>
    <w:rsid w:val="008A4D6F"/>
    <w:rsid w:val="008A614D"/>
    <w:rsid w:val="008A61B1"/>
    <w:rsid w:val="008A6532"/>
    <w:rsid w:val="008A7664"/>
    <w:rsid w:val="008A7E1A"/>
    <w:rsid w:val="008B037E"/>
    <w:rsid w:val="008B58B7"/>
    <w:rsid w:val="008B7F81"/>
    <w:rsid w:val="008C029B"/>
    <w:rsid w:val="008C1861"/>
    <w:rsid w:val="008C3363"/>
    <w:rsid w:val="008C6818"/>
    <w:rsid w:val="008C6FA3"/>
    <w:rsid w:val="008C7469"/>
    <w:rsid w:val="008D2726"/>
    <w:rsid w:val="008E213F"/>
    <w:rsid w:val="008E2687"/>
    <w:rsid w:val="008E3D10"/>
    <w:rsid w:val="008E5122"/>
    <w:rsid w:val="008E6407"/>
    <w:rsid w:val="008E6663"/>
    <w:rsid w:val="008E73B6"/>
    <w:rsid w:val="008F0571"/>
    <w:rsid w:val="008F0839"/>
    <w:rsid w:val="008F1DA1"/>
    <w:rsid w:val="008F218F"/>
    <w:rsid w:val="008F5417"/>
    <w:rsid w:val="008F5A6B"/>
    <w:rsid w:val="008F6251"/>
    <w:rsid w:val="008F6EB4"/>
    <w:rsid w:val="00900BFA"/>
    <w:rsid w:val="0090325F"/>
    <w:rsid w:val="00904238"/>
    <w:rsid w:val="00904B8A"/>
    <w:rsid w:val="00904F21"/>
    <w:rsid w:val="00905ED0"/>
    <w:rsid w:val="0091223A"/>
    <w:rsid w:val="00912CF8"/>
    <w:rsid w:val="0091429A"/>
    <w:rsid w:val="0092120E"/>
    <w:rsid w:val="00922D48"/>
    <w:rsid w:val="00924457"/>
    <w:rsid w:val="0092543A"/>
    <w:rsid w:val="009271D9"/>
    <w:rsid w:val="00930843"/>
    <w:rsid w:val="00930D1C"/>
    <w:rsid w:val="00931721"/>
    <w:rsid w:val="0093194A"/>
    <w:rsid w:val="00931F36"/>
    <w:rsid w:val="009337BF"/>
    <w:rsid w:val="009341EE"/>
    <w:rsid w:val="00934C37"/>
    <w:rsid w:val="009371EB"/>
    <w:rsid w:val="009414A8"/>
    <w:rsid w:val="00945ADB"/>
    <w:rsid w:val="00950F33"/>
    <w:rsid w:val="00950F4D"/>
    <w:rsid w:val="00961442"/>
    <w:rsid w:val="00961D06"/>
    <w:rsid w:val="00964C27"/>
    <w:rsid w:val="00966927"/>
    <w:rsid w:val="00967087"/>
    <w:rsid w:val="0097021C"/>
    <w:rsid w:val="00976D8F"/>
    <w:rsid w:val="009773AF"/>
    <w:rsid w:val="0098409B"/>
    <w:rsid w:val="00985528"/>
    <w:rsid w:val="00991FC0"/>
    <w:rsid w:val="009943EC"/>
    <w:rsid w:val="0099502D"/>
    <w:rsid w:val="009951F0"/>
    <w:rsid w:val="009974F4"/>
    <w:rsid w:val="009A1A66"/>
    <w:rsid w:val="009A1AF4"/>
    <w:rsid w:val="009A6877"/>
    <w:rsid w:val="009A79EF"/>
    <w:rsid w:val="009C1388"/>
    <w:rsid w:val="009C180F"/>
    <w:rsid w:val="009C1D23"/>
    <w:rsid w:val="009C4E30"/>
    <w:rsid w:val="009C54F2"/>
    <w:rsid w:val="009C5E73"/>
    <w:rsid w:val="009C6913"/>
    <w:rsid w:val="009D5B82"/>
    <w:rsid w:val="009D79F1"/>
    <w:rsid w:val="009E0412"/>
    <w:rsid w:val="009E05E7"/>
    <w:rsid w:val="009E47EA"/>
    <w:rsid w:val="009E5652"/>
    <w:rsid w:val="009E7850"/>
    <w:rsid w:val="009F1AC7"/>
    <w:rsid w:val="009F305D"/>
    <w:rsid w:val="009F3D54"/>
    <w:rsid w:val="009F727F"/>
    <w:rsid w:val="00A0185C"/>
    <w:rsid w:val="00A05713"/>
    <w:rsid w:val="00A05FF9"/>
    <w:rsid w:val="00A068D0"/>
    <w:rsid w:val="00A100CD"/>
    <w:rsid w:val="00A21C77"/>
    <w:rsid w:val="00A2335D"/>
    <w:rsid w:val="00A233F7"/>
    <w:rsid w:val="00A26664"/>
    <w:rsid w:val="00A30918"/>
    <w:rsid w:val="00A3093C"/>
    <w:rsid w:val="00A30B51"/>
    <w:rsid w:val="00A33D0A"/>
    <w:rsid w:val="00A370B8"/>
    <w:rsid w:val="00A45338"/>
    <w:rsid w:val="00A53693"/>
    <w:rsid w:val="00A568D8"/>
    <w:rsid w:val="00A61D2E"/>
    <w:rsid w:val="00A6259D"/>
    <w:rsid w:val="00A64F24"/>
    <w:rsid w:val="00A670C3"/>
    <w:rsid w:val="00A7249A"/>
    <w:rsid w:val="00A76217"/>
    <w:rsid w:val="00A77D4A"/>
    <w:rsid w:val="00A77E13"/>
    <w:rsid w:val="00A82BEE"/>
    <w:rsid w:val="00A83FE8"/>
    <w:rsid w:val="00A850C9"/>
    <w:rsid w:val="00A860E5"/>
    <w:rsid w:val="00A916A8"/>
    <w:rsid w:val="00AA05B9"/>
    <w:rsid w:val="00AA7D96"/>
    <w:rsid w:val="00AB14CB"/>
    <w:rsid w:val="00AB5CCC"/>
    <w:rsid w:val="00AB6FF3"/>
    <w:rsid w:val="00AB7E8A"/>
    <w:rsid w:val="00AC038D"/>
    <w:rsid w:val="00AC2816"/>
    <w:rsid w:val="00AC3A7E"/>
    <w:rsid w:val="00AD3A1A"/>
    <w:rsid w:val="00AD5706"/>
    <w:rsid w:val="00AD7E79"/>
    <w:rsid w:val="00AE01C6"/>
    <w:rsid w:val="00AE0628"/>
    <w:rsid w:val="00AE3383"/>
    <w:rsid w:val="00AE40A6"/>
    <w:rsid w:val="00AE655F"/>
    <w:rsid w:val="00AE7EAB"/>
    <w:rsid w:val="00AF4689"/>
    <w:rsid w:val="00B06014"/>
    <w:rsid w:val="00B06F4E"/>
    <w:rsid w:val="00B10269"/>
    <w:rsid w:val="00B1153F"/>
    <w:rsid w:val="00B116DE"/>
    <w:rsid w:val="00B135EB"/>
    <w:rsid w:val="00B143B7"/>
    <w:rsid w:val="00B15AE6"/>
    <w:rsid w:val="00B17490"/>
    <w:rsid w:val="00B214C5"/>
    <w:rsid w:val="00B21956"/>
    <w:rsid w:val="00B2195F"/>
    <w:rsid w:val="00B220CA"/>
    <w:rsid w:val="00B2483E"/>
    <w:rsid w:val="00B274A7"/>
    <w:rsid w:val="00B27775"/>
    <w:rsid w:val="00B30662"/>
    <w:rsid w:val="00B327DD"/>
    <w:rsid w:val="00B33AF8"/>
    <w:rsid w:val="00B40425"/>
    <w:rsid w:val="00B418E8"/>
    <w:rsid w:val="00B475F0"/>
    <w:rsid w:val="00B54802"/>
    <w:rsid w:val="00B55EBD"/>
    <w:rsid w:val="00B57D25"/>
    <w:rsid w:val="00B72CAE"/>
    <w:rsid w:val="00B74A7F"/>
    <w:rsid w:val="00B74E3E"/>
    <w:rsid w:val="00B825AB"/>
    <w:rsid w:val="00B83B0F"/>
    <w:rsid w:val="00B85EDA"/>
    <w:rsid w:val="00B86335"/>
    <w:rsid w:val="00B86D16"/>
    <w:rsid w:val="00B931F9"/>
    <w:rsid w:val="00BA2A5F"/>
    <w:rsid w:val="00BA4277"/>
    <w:rsid w:val="00BA68A2"/>
    <w:rsid w:val="00BB1D27"/>
    <w:rsid w:val="00BB2A56"/>
    <w:rsid w:val="00BB3A4B"/>
    <w:rsid w:val="00BB6CA0"/>
    <w:rsid w:val="00BC0738"/>
    <w:rsid w:val="00BC0C14"/>
    <w:rsid w:val="00BC1E33"/>
    <w:rsid w:val="00BC394E"/>
    <w:rsid w:val="00BD22A2"/>
    <w:rsid w:val="00BE2087"/>
    <w:rsid w:val="00BE4571"/>
    <w:rsid w:val="00BF08E1"/>
    <w:rsid w:val="00BF15C0"/>
    <w:rsid w:val="00BF25AF"/>
    <w:rsid w:val="00BF3FA4"/>
    <w:rsid w:val="00BF5430"/>
    <w:rsid w:val="00BF56C0"/>
    <w:rsid w:val="00BF6AA0"/>
    <w:rsid w:val="00C002BF"/>
    <w:rsid w:val="00C01248"/>
    <w:rsid w:val="00C04BAE"/>
    <w:rsid w:val="00C04DA1"/>
    <w:rsid w:val="00C076E5"/>
    <w:rsid w:val="00C13B01"/>
    <w:rsid w:val="00C16D48"/>
    <w:rsid w:val="00C175BB"/>
    <w:rsid w:val="00C201F7"/>
    <w:rsid w:val="00C20459"/>
    <w:rsid w:val="00C2433B"/>
    <w:rsid w:val="00C2486A"/>
    <w:rsid w:val="00C340E9"/>
    <w:rsid w:val="00C41F09"/>
    <w:rsid w:val="00C449D5"/>
    <w:rsid w:val="00C52F28"/>
    <w:rsid w:val="00C65C79"/>
    <w:rsid w:val="00C66425"/>
    <w:rsid w:val="00C67BB4"/>
    <w:rsid w:val="00C67DE0"/>
    <w:rsid w:val="00C72EFD"/>
    <w:rsid w:val="00C74E1F"/>
    <w:rsid w:val="00C763A5"/>
    <w:rsid w:val="00C7695C"/>
    <w:rsid w:val="00C76A72"/>
    <w:rsid w:val="00C840D7"/>
    <w:rsid w:val="00C87DFE"/>
    <w:rsid w:val="00CA36F9"/>
    <w:rsid w:val="00CA4BF6"/>
    <w:rsid w:val="00CA6441"/>
    <w:rsid w:val="00CA7331"/>
    <w:rsid w:val="00CB2B41"/>
    <w:rsid w:val="00CB2F13"/>
    <w:rsid w:val="00CB375D"/>
    <w:rsid w:val="00CB38C6"/>
    <w:rsid w:val="00CB4844"/>
    <w:rsid w:val="00CB5761"/>
    <w:rsid w:val="00CB5EDF"/>
    <w:rsid w:val="00CC2225"/>
    <w:rsid w:val="00CC42C9"/>
    <w:rsid w:val="00CC4E94"/>
    <w:rsid w:val="00CC58A0"/>
    <w:rsid w:val="00CD0D7E"/>
    <w:rsid w:val="00CD615E"/>
    <w:rsid w:val="00CD6BD5"/>
    <w:rsid w:val="00CE0971"/>
    <w:rsid w:val="00CE0BEA"/>
    <w:rsid w:val="00CF00D1"/>
    <w:rsid w:val="00CF20E0"/>
    <w:rsid w:val="00CF7564"/>
    <w:rsid w:val="00D027C9"/>
    <w:rsid w:val="00D04D9F"/>
    <w:rsid w:val="00D06C79"/>
    <w:rsid w:val="00D06D27"/>
    <w:rsid w:val="00D07131"/>
    <w:rsid w:val="00D12198"/>
    <w:rsid w:val="00D13A27"/>
    <w:rsid w:val="00D148E3"/>
    <w:rsid w:val="00D15490"/>
    <w:rsid w:val="00D16248"/>
    <w:rsid w:val="00D30D5D"/>
    <w:rsid w:val="00D323BD"/>
    <w:rsid w:val="00D412E0"/>
    <w:rsid w:val="00D47B70"/>
    <w:rsid w:val="00D53DA5"/>
    <w:rsid w:val="00D54B34"/>
    <w:rsid w:val="00D5752D"/>
    <w:rsid w:val="00D57DDB"/>
    <w:rsid w:val="00D62246"/>
    <w:rsid w:val="00D62488"/>
    <w:rsid w:val="00D62FB3"/>
    <w:rsid w:val="00D6691A"/>
    <w:rsid w:val="00D71817"/>
    <w:rsid w:val="00D72D9F"/>
    <w:rsid w:val="00D7316C"/>
    <w:rsid w:val="00D75EF7"/>
    <w:rsid w:val="00D80D46"/>
    <w:rsid w:val="00D81637"/>
    <w:rsid w:val="00D82CBD"/>
    <w:rsid w:val="00D830F9"/>
    <w:rsid w:val="00D8410D"/>
    <w:rsid w:val="00D8509A"/>
    <w:rsid w:val="00D86CCF"/>
    <w:rsid w:val="00D87195"/>
    <w:rsid w:val="00D910A7"/>
    <w:rsid w:val="00D93209"/>
    <w:rsid w:val="00D94EA8"/>
    <w:rsid w:val="00D95C26"/>
    <w:rsid w:val="00DA4BEB"/>
    <w:rsid w:val="00DA6AF8"/>
    <w:rsid w:val="00DB1DA6"/>
    <w:rsid w:val="00DB4A3E"/>
    <w:rsid w:val="00DB4B80"/>
    <w:rsid w:val="00DB60DF"/>
    <w:rsid w:val="00DC266D"/>
    <w:rsid w:val="00DC61D7"/>
    <w:rsid w:val="00DC7075"/>
    <w:rsid w:val="00DC7179"/>
    <w:rsid w:val="00DC7569"/>
    <w:rsid w:val="00DE1487"/>
    <w:rsid w:val="00DE4B39"/>
    <w:rsid w:val="00DE67B7"/>
    <w:rsid w:val="00DE78DB"/>
    <w:rsid w:val="00DF067E"/>
    <w:rsid w:val="00DF1AB4"/>
    <w:rsid w:val="00DF2B82"/>
    <w:rsid w:val="00DF3F29"/>
    <w:rsid w:val="00DF56C0"/>
    <w:rsid w:val="00DF6FA3"/>
    <w:rsid w:val="00E00BA9"/>
    <w:rsid w:val="00E010CD"/>
    <w:rsid w:val="00E06B29"/>
    <w:rsid w:val="00E1018D"/>
    <w:rsid w:val="00E12AFB"/>
    <w:rsid w:val="00E21364"/>
    <w:rsid w:val="00E247A6"/>
    <w:rsid w:val="00E2752C"/>
    <w:rsid w:val="00E30B97"/>
    <w:rsid w:val="00E31610"/>
    <w:rsid w:val="00E3258A"/>
    <w:rsid w:val="00E34A11"/>
    <w:rsid w:val="00E40FC2"/>
    <w:rsid w:val="00E45859"/>
    <w:rsid w:val="00E47632"/>
    <w:rsid w:val="00E51551"/>
    <w:rsid w:val="00E51C63"/>
    <w:rsid w:val="00E5333D"/>
    <w:rsid w:val="00E57E9B"/>
    <w:rsid w:val="00E6008D"/>
    <w:rsid w:val="00E665DA"/>
    <w:rsid w:val="00E72539"/>
    <w:rsid w:val="00E805B0"/>
    <w:rsid w:val="00E85299"/>
    <w:rsid w:val="00E857BD"/>
    <w:rsid w:val="00E90D27"/>
    <w:rsid w:val="00E9490D"/>
    <w:rsid w:val="00EA0177"/>
    <w:rsid w:val="00EA260B"/>
    <w:rsid w:val="00EA4A92"/>
    <w:rsid w:val="00EB203B"/>
    <w:rsid w:val="00EB5425"/>
    <w:rsid w:val="00EC2DF3"/>
    <w:rsid w:val="00EC3BEC"/>
    <w:rsid w:val="00EC53EB"/>
    <w:rsid w:val="00ED71CC"/>
    <w:rsid w:val="00EE0CA2"/>
    <w:rsid w:val="00EE29C2"/>
    <w:rsid w:val="00EE38F8"/>
    <w:rsid w:val="00EE60E2"/>
    <w:rsid w:val="00EE6E59"/>
    <w:rsid w:val="00EF2986"/>
    <w:rsid w:val="00EF433B"/>
    <w:rsid w:val="00EF5B8F"/>
    <w:rsid w:val="00EF6931"/>
    <w:rsid w:val="00F00390"/>
    <w:rsid w:val="00F04F5B"/>
    <w:rsid w:val="00F07696"/>
    <w:rsid w:val="00F1455E"/>
    <w:rsid w:val="00F150B5"/>
    <w:rsid w:val="00F1790C"/>
    <w:rsid w:val="00F20F2F"/>
    <w:rsid w:val="00F27369"/>
    <w:rsid w:val="00F305BB"/>
    <w:rsid w:val="00F35464"/>
    <w:rsid w:val="00F365AE"/>
    <w:rsid w:val="00F40280"/>
    <w:rsid w:val="00F41972"/>
    <w:rsid w:val="00F46B3D"/>
    <w:rsid w:val="00F50E7E"/>
    <w:rsid w:val="00F52086"/>
    <w:rsid w:val="00F53912"/>
    <w:rsid w:val="00F56BB5"/>
    <w:rsid w:val="00F60B6E"/>
    <w:rsid w:val="00F60EFD"/>
    <w:rsid w:val="00F64D12"/>
    <w:rsid w:val="00F71190"/>
    <w:rsid w:val="00F7198C"/>
    <w:rsid w:val="00F73BF5"/>
    <w:rsid w:val="00F73D87"/>
    <w:rsid w:val="00F776E6"/>
    <w:rsid w:val="00F77C54"/>
    <w:rsid w:val="00F80724"/>
    <w:rsid w:val="00F80737"/>
    <w:rsid w:val="00F80E8C"/>
    <w:rsid w:val="00F82DDF"/>
    <w:rsid w:val="00F94895"/>
    <w:rsid w:val="00F97554"/>
    <w:rsid w:val="00FA4A9D"/>
    <w:rsid w:val="00FA5BE0"/>
    <w:rsid w:val="00FA6661"/>
    <w:rsid w:val="00FA6FCC"/>
    <w:rsid w:val="00FB3F07"/>
    <w:rsid w:val="00FC0472"/>
    <w:rsid w:val="00FC6623"/>
    <w:rsid w:val="00FD16BD"/>
    <w:rsid w:val="00FD3D2D"/>
    <w:rsid w:val="00FD49D9"/>
    <w:rsid w:val="00FD5005"/>
    <w:rsid w:val="00FE608F"/>
    <w:rsid w:val="00FE65DE"/>
    <w:rsid w:val="00FE6606"/>
    <w:rsid w:val="00FF1174"/>
    <w:rsid w:val="00FF457C"/>
    <w:rsid w:val="00FF5133"/>
    <w:rsid w:val="00FF726A"/>
    <w:rsid w:val="010222F2"/>
    <w:rsid w:val="0109620A"/>
    <w:rsid w:val="015679D0"/>
    <w:rsid w:val="015956FE"/>
    <w:rsid w:val="01E90FE1"/>
    <w:rsid w:val="033F526C"/>
    <w:rsid w:val="03EC5CBD"/>
    <w:rsid w:val="04C74773"/>
    <w:rsid w:val="064A6717"/>
    <w:rsid w:val="07846ECD"/>
    <w:rsid w:val="08C96CD9"/>
    <w:rsid w:val="0A7B4003"/>
    <w:rsid w:val="0AB0117F"/>
    <w:rsid w:val="0B4F0EBC"/>
    <w:rsid w:val="0B9601DC"/>
    <w:rsid w:val="0BE57835"/>
    <w:rsid w:val="0DFC9D3B"/>
    <w:rsid w:val="0E81124B"/>
    <w:rsid w:val="0EEB7ABB"/>
    <w:rsid w:val="0FBA9EB6"/>
    <w:rsid w:val="0FEF171B"/>
    <w:rsid w:val="0FF6CFD4"/>
    <w:rsid w:val="11043AFD"/>
    <w:rsid w:val="110937B1"/>
    <w:rsid w:val="1149458E"/>
    <w:rsid w:val="11756CFF"/>
    <w:rsid w:val="12816876"/>
    <w:rsid w:val="134C29E0"/>
    <w:rsid w:val="13782D35"/>
    <w:rsid w:val="13BEF05D"/>
    <w:rsid w:val="13FFCA69"/>
    <w:rsid w:val="15393438"/>
    <w:rsid w:val="16D60144"/>
    <w:rsid w:val="16FB2B7F"/>
    <w:rsid w:val="16FFD84C"/>
    <w:rsid w:val="17344EB1"/>
    <w:rsid w:val="175FDAA4"/>
    <w:rsid w:val="17EF2337"/>
    <w:rsid w:val="17F5B594"/>
    <w:rsid w:val="17FDE398"/>
    <w:rsid w:val="190777CD"/>
    <w:rsid w:val="19CF11E5"/>
    <w:rsid w:val="1A3418C5"/>
    <w:rsid w:val="1B1B26AB"/>
    <w:rsid w:val="1BCD21D4"/>
    <w:rsid w:val="1BDC641B"/>
    <w:rsid w:val="1BF3FE16"/>
    <w:rsid w:val="1BF70B35"/>
    <w:rsid w:val="1BFE9573"/>
    <w:rsid w:val="1D003CA6"/>
    <w:rsid w:val="1D191C37"/>
    <w:rsid w:val="1DF72036"/>
    <w:rsid w:val="1E816369"/>
    <w:rsid w:val="1E8C7359"/>
    <w:rsid w:val="1EB06E4A"/>
    <w:rsid w:val="1EBFA3D7"/>
    <w:rsid w:val="1EC8E138"/>
    <w:rsid w:val="1EDB14E9"/>
    <w:rsid w:val="1EFF4E8E"/>
    <w:rsid w:val="1F35442B"/>
    <w:rsid w:val="1F6B653C"/>
    <w:rsid w:val="1F7BD99F"/>
    <w:rsid w:val="1FC3AA3C"/>
    <w:rsid w:val="1FE588BF"/>
    <w:rsid w:val="1FE7AC62"/>
    <w:rsid w:val="1FF977D5"/>
    <w:rsid w:val="20BE6F68"/>
    <w:rsid w:val="21311468"/>
    <w:rsid w:val="213A80C9"/>
    <w:rsid w:val="2147391C"/>
    <w:rsid w:val="218400BA"/>
    <w:rsid w:val="2195B7AE"/>
    <w:rsid w:val="21BFFA4C"/>
    <w:rsid w:val="22E35892"/>
    <w:rsid w:val="2357400F"/>
    <w:rsid w:val="24141F48"/>
    <w:rsid w:val="244020ED"/>
    <w:rsid w:val="249C2358"/>
    <w:rsid w:val="24A876B4"/>
    <w:rsid w:val="24DC691D"/>
    <w:rsid w:val="254A4E96"/>
    <w:rsid w:val="255B428C"/>
    <w:rsid w:val="25CD17C3"/>
    <w:rsid w:val="271E621D"/>
    <w:rsid w:val="27316FA8"/>
    <w:rsid w:val="27846795"/>
    <w:rsid w:val="27EF3962"/>
    <w:rsid w:val="28333D17"/>
    <w:rsid w:val="28CD7CC8"/>
    <w:rsid w:val="29115E06"/>
    <w:rsid w:val="29D70BC3"/>
    <w:rsid w:val="2A5B4AA5"/>
    <w:rsid w:val="2ABB3C04"/>
    <w:rsid w:val="2BABE2D2"/>
    <w:rsid w:val="2BEF6376"/>
    <w:rsid w:val="2BF2B351"/>
    <w:rsid w:val="2C1B0D4A"/>
    <w:rsid w:val="2C462B5E"/>
    <w:rsid w:val="2D2F0F51"/>
    <w:rsid w:val="2D6FAC21"/>
    <w:rsid w:val="2D8C63A3"/>
    <w:rsid w:val="2D934926"/>
    <w:rsid w:val="2DDBB07A"/>
    <w:rsid w:val="2DF7D410"/>
    <w:rsid w:val="2DFB14E9"/>
    <w:rsid w:val="2DFFCFDA"/>
    <w:rsid w:val="2E0777D8"/>
    <w:rsid w:val="2E3DE6CB"/>
    <w:rsid w:val="2EEEEBDA"/>
    <w:rsid w:val="2F3FDDC6"/>
    <w:rsid w:val="2F47D6E5"/>
    <w:rsid w:val="2F5FD9E2"/>
    <w:rsid w:val="2F6FBE86"/>
    <w:rsid w:val="2FCFA3A6"/>
    <w:rsid w:val="2FF43119"/>
    <w:rsid w:val="2FF7E32F"/>
    <w:rsid w:val="2FF97B25"/>
    <w:rsid w:val="2FFC5EBA"/>
    <w:rsid w:val="2FFD6EB8"/>
    <w:rsid w:val="2FFEE695"/>
    <w:rsid w:val="2FFFC072"/>
    <w:rsid w:val="306D73A3"/>
    <w:rsid w:val="30DD854D"/>
    <w:rsid w:val="31DF4303"/>
    <w:rsid w:val="32FE5E10"/>
    <w:rsid w:val="33A55C06"/>
    <w:rsid w:val="33B5319E"/>
    <w:rsid w:val="33D71AE1"/>
    <w:rsid w:val="33DB5B46"/>
    <w:rsid w:val="33FB20A0"/>
    <w:rsid w:val="33FF55E3"/>
    <w:rsid w:val="34DF6114"/>
    <w:rsid w:val="351849C1"/>
    <w:rsid w:val="3577C8D3"/>
    <w:rsid w:val="35A264BB"/>
    <w:rsid w:val="35CA5862"/>
    <w:rsid w:val="35FCDCD6"/>
    <w:rsid w:val="35FD1196"/>
    <w:rsid w:val="36A0457C"/>
    <w:rsid w:val="36D7B5A1"/>
    <w:rsid w:val="36DAC734"/>
    <w:rsid w:val="36DBFA72"/>
    <w:rsid w:val="36EEAFA7"/>
    <w:rsid w:val="36F31241"/>
    <w:rsid w:val="377FD1C9"/>
    <w:rsid w:val="37965AD0"/>
    <w:rsid w:val="37AE9197"/>
    <w:rsid w:val="37AFF2A2"/>
    <w:rsid w:val="37CBFF96"/>
    <w:rsid w:val="37D36FEC"/>
    <w:rsid w:val="37DAE5AB"/>
    <w:rsid w:val="37F72C07"/>
    <w:rsid w:val="37FEF4AC"/>
    <w:rsid w:val="37FF417C"/>
    <w:rsid w:val="37FF5573"/>
    <w:rsid w:val="37FFDFC8"/>
    <w:rsid w:val="380B11A1"/>
    <w:rsid w:val="384FDF3D"/>
    <w:rsid w:val="3868715E"/>
    <w:rsid w:val="387D60FF"/>
    <w:rsid w:val="38C6278D"/>
    <w:rsid w:val="39263AD7"/>
    <w:rsid w:val="394624FA"/>
    <w:rsid w:val="39916F26"/>
    <w:rsid w:val="399F1561"/>
    <w:rsid w:val="3A322081"/>
    <w:rsid w:val="3A4649C4"/>
    <w:rsid w:val="3ADDC75D"/>
    <w:rsid w:val="3ADEC78C"/>
    <w:rsid w:val="3B561D9F"/>
    <w:rsid w:val="3B9A4BA7"/>
    <w:rsid w:val="3BC2ED6E"/>
    <w:rsid w:val="3BD618E2"/>
    <w:rsid w:val="3BEE382A"/>
    <w:rsid w:val="3BEF8AA9"/>
    <w:rsid w:val="3BF1AE4B"/>
    <w:rsid w:val="3BF70E6F"/>
    <w:rsid w:val="3BFB9CF3"/>
    <w:rsid w:val="3BFFC768"/>
    <w:rsid w:val="3CE138EA"/>
    <w:rsid w:val="3CF479D5"/>
    <w:rsid w:val="3CF61E96"/>
    <w:rsid w:val="3D25335F"/>
    <w:rsid w:val="3DCE6F8A"/>
    <w:rsid w:val="3DFFE84E"/>
    <w:rsid w:val="3E3A0D01"/>
    <w:rsid w:val="3E551D6D"/>
    <w:rsid w:val="3E787E6D"/>
    <w:rsid w:val="3E7EB16F"/>
    <w:rsid w:val="3E7F03BA"/>
    <w:rsid w:val="3EBD181F"/>
    <w:rsid w:val="3ECF8A2B"/>
    <w:rsid w:val="3EE3951C"/>
    <w:rsid w:val="3EEA2434"/>
    <w:rsid w:val="3EEEA149"/>
    <w:rsid w:val="3EF304E2"/>
    <w:rsid w:val="3EFD95CC"/>
    <w:rsid w:val="3EFE2EAA"/>
    <w:rsid w:val="3EFF7797"/>
    <w:rsid w:val="3F2D24F8"/>
    <w:rsid w:val="3F6F1FA3"/>
    <w:rsid w:val="3F737688"/>
    <w:rsid w:val="3F7E6E95"/>
    <w:rsid w:val="3F7F293F"/>
    <w:rsid w:val="3F7FD6E2"/>
    <w:rsid w:val="3F98D2E1"/>
    <w:rsid w:val="3F9FEDC6"/>
    <w:rsid w:val="3FB1DE35"/>
    <w:rsid w:val="3FB745BE"/>
    <w:rsid w:val="3FBD0026"/>
    <w:rsid w:val="3FBFFE63"/>
    <w:rsid w:val="3FCD5C8B"/>
    <w:rsid w:val="3FCF3BD2"/>
    <w:rsid w:val="3FD441EA"/>
    <w:rsid w:val="3FDB44D0"/>
    <w:rsid w:val="3FDC0E2A"/>
    <w:rsid w:val="3FDF05B9"/>
    <w:rsid w:val="3FDF4785"/>
    <w:rsid w:val="3FDF6EB6"/>
    <w:rsid w:val="3FDF90AD"/>
    <w:rsid w:val="3FEB013A"/>
    <w:rsid w:val="3FEF0F54"/>
    <w:rsid w:val="3FF395F5"/>
    <w:rsid w:val="3FF4A7F9"/>
    <w:rsid w:val="3FF7104D"/>
    <w:rsid w:val="3FFB5671"/>
    <w:rsid w:val="3FFCB8FB"/>
    <w:rsid w:val="3FFD3461"/>
    <w:rsid w:val="3FFD93EC"/>
    <w:rsid w:val="3FFDCC13"/>
    <w:rsid w:val="3FFE21DB"/>
    <w:rsid w:val="3FFF996E"/>
    <w:rsid w:val="3FFFB4D3"/>
    <w:rsid w:val="40815351"/>
    <w:rsid w:val="40BFF09B"/>
    <w:rsid w:val="42BF9435"/>
    <w:rsid w:val="4343478A"/>
    <w:rsid w:val="437B7DBF"/>
    <w:rsid w:val="43959066"/>
    <w:rsid w:val="43FFB900"/>
    <w:rsid w:val="4441183E"/>
    <w:rsid w:val="45050ABD"/>
    <w:rsid w:val="45200F61"/>
    <w:rsid w:val="46454153"/>
    <w:rsid w:val="467E2F73"/>
    <w:rsid w:val="46F7C873"/>
    <w:rsid w:val="47C03D73"/>
    <w:rsid w:val="47CF7FCD"/>
    <w:rsid w:val="47F8D9C4"/>
    <w:rsid w:val="47FFA375"/>
    <w:rsid w:val="49CEEA36"/>
    <w:rsid w:val="49E31221"/>
    <w:rsid w:val="49F56455"/>
    <w:rsid w:val="49FE5418"/>
    <w:rsid w:val="4AC27C60"/>
    <w:rsid w:val="4AF16744"/>
    <w:rsid w:val="4AFE8CD3"/>
    <w:rsid w:val="4B7B1B3B"/>
    <w:rsid w:val="4BCDF9DB"/>
    <w:rsid w:val="4BEF1C08"/>
    <w:rsid w:val="4BF37FBD"/>
    <w:rsid w:val="4C2B14ED"/>
    <w:rsid w:val="4CB42BF7"/>
    <w:rsid w:val="4CFA510B"/>
    <w:rsid w:val="4D9A0236"/>
    <w:rsid w:val="4DE80F7C"/>
    <w:rsid w:val="4DFED993"/>
    <w:rsid w:val="4E5D2DDD"/>
    <w:rsid w:val="4E75BCE3"/>
    <w:rsid w:val="4F72C4C6"/>
    <w:rsid w:val="4F7F5526"/>
    <w:rsid w:val="4FAD69C0"/>
    <w:rsid w:val="4FD33013"/>
    <w:rsid w:val="4FDF4957"/>
    <w:rsid w:val="4FF75FCE"/>
    <w:rsid w:val="4FFF5629"/>
    <w:rsid w:val="4FFF59DC"/>
    <w:rsid w:val="5029E872"/>
    <w:rsid w:val="5067E624"/>
    <w:rsid w:val="51AC406F"/>
    <w:rsid w:val="51D7D795"/>
    <w:rsid w:val="524D26C2"/>
    <w:rsid w:val="536E4EC1"/>
    <w:rsid w:val="536ED45E"/>
    <w:rsid w:val="537F5593"/>
    <w:rsid w:val="53FF8072"/>
    <w:rsid w:val="5470C6B4"/>
    <w:rsid w:val="551C55B1"/>
    <w:rsid w:val="55E7FE9A"/>
    <w:rsid w:val="55F708DF"/>
    <w:rsid w:val="56D136B2"/>
    <w:rsid w:val="56D227CA"/>
    <w:rsid w:val="56DD5263"/>
    <w:rsid w:val="56FC9B13"/>
    <w:rsid w:val="56FFFDF2"/>
    <w:rsid w:val="574F8AEB"/>
    <w:rsid w:val="579FCD2F"/>
    <w:rsid w:val="57B3607D"/>
    <w:rsid w:val="57DAB277"/>
    <w:rsid w:val="57E76A3E"/>
    <w:rsid w:val="57EEEE53"/>
    <w:rsid w:val="57F39DA0"/>
    <w:rsid w:val="57FB244C"/>
    <w:rsid w:val="57FB9CCF"/>
    <w:rsid w:val="58682AE0"/>
    <w:rsid w:val="58FEF991"/>
    <w:rsid w:val="59142C25"/>
    <w:rsid w:val="599E4BE5"/>
    <w:rsid w:val="59CD40B1"/>
    <w:rsid w:val="59D7646C"/>
    <w:rsid w:val="59FBB212"/>
    <w:rsid w:val="59FE1BD8"/>
    <w:rsid w:val="5ADF3244"/>
    <w:rsid w:val="5B3F6E7C"/>
    <w:rsid w:val="5B5BE4A2"/>
    <w:rsid w:val="5B63211E"/>
    <w:rsid w:val="5BD3D721"/>
    <w:rsid w:val="5BF59D70"/>
    <w:rsid w:val="5BF7DA8D"/>
    <w:rsid w:val="5C3929A3"/>
    <w:rsid w:val="5CD97B96"/>
    <w:rsid w:val="5CFE4DAF"/>
    <w:rsid w:val="5CFFEF52"/>
    <w:rsid w:val="5CFFFAB5"/>
    <w:rsid w:val="5D474EC8"/>
    <w:rsid w:val="5D6F892C"/>
    <w:rsid w:val="5D7E2015"/>
    <w:rsid w:val="5D7F0641"/>
    <w:rsid w:val="5D93C832"/>
    <w:rsid w:val="5DBAE0BE"/>
    <w:rsid w:val="5DC170F4"/>
    <w:rsid w:val="5DDF8F5F"/>
    <w:rsid w:val="5DDFF933"/>
    <w:rsid w:val="5DE746E0"/>
    <w:rsid w:val="5DF183F4"/>
    <w:rsid w:val="5DF74497"/>
    <w:rsid w:val="5E2140D8"/>
    <w:rsid w:val="5E53A7B0"/>
    <w:rsid w:val="5E721967"/>
    <w:rsid w:val="5EF84156"/>
    <w:rsid w:val="5EFFB024"/>
    <w:rsid w:val="5F4EFD94"/>
    <w:rsid w:val="5F6D8403"/>
    <w:rsid w:val="5F7C74FF"/>
    <w:rsid w:val="5F7FAAF4"/>
    <w:rsid w:val="5F9709EF"/>
    <w:rsid w:val="5F9B62CF"/>
    <w:rsid w:val="5FA40A7B"/>
    <w:rsid w:val="5FAD8328"/>
    <w:rsid w:val="5FAFABBA"/>
    <w:rsid w:val="5FBD095A"/>
    <w:rsid w:val="5FBE610C"/>
    <w:rsid w:val="5FBF8CFE"/>
    <w:rsid w:val="5FCDAC24"/>
    <w:rsid w:val="5FCE973B"/>
    <w:rsid w:val="5FD90725"/>
    <w:rsid w:val="5FDAAD4E"/>
    <w:rsid w:val="5FDF65C0"/>
    <w:rsid w:val="5FEE5EED"/>
    <w:rsid w:val="5FEE791C"/>
    <w:rsid w:val="5FEFBAF8"/>
    <w:rsid w:val="5FF13DF1"/>
    <w:rsid w:val="5FF3639A"/>
    <w:rsid w:val="5FF410FD"/>
    <w:rsid w:val="5FF5CAAF"/>
    <w:rsid w:val="5FFD7FEF"/>
    <w:rsid w:val="5FFE86B2"/>
    <w:rsid w:val="5FFEEE48"/>
    <w:rsid w:val="5FFF1069"/>
    <w:rsid w:val="5FFF5FAC"/>
    <w:rsid w:val="613A5179"/>
    <w:rsid w:val="615C3ADA"/>
    <w:rsid w:val="61615041"/>
    <w:rsid w:val="61A4070A"/>
    <w:rsid w:val="61B97E8D"/>
    <w:rsid w:val="61CA0B5D"/>
    <w:rsid w:val="61DF14C3"/>
    <w:rsid w:val="626F68BB"/>
    <w:rsid w:val="627807A5"/>
    <w:rsid w:val="628D3A49"/>
    <w:rsid w:val="6295EB04"/>
    <w:rsid w:val="62EDE0D1"/>
    <w:rsid w:val="62F2750C"/>
    <w:rsid w:val="63BF9FA7"/>
    <w:rsid w:val="63FF4C05"/>
    <w:rsid w:val="63FF5042"/>
    <w:rsid w:val="659D49D4"/>
    <w:rsid w:val="65FFC2B8"/>
    <w:rsid w:val="6676AB6C"/>
    <w:rsid w:val="66D01156"/>
    <w:rsid w:val="6717FA48"/>
    <w:rsid w:val="674FFB26"/>
    <w:rsid w:val="677F4D52"/>
    <w:rsid w:val="67B51A77"/>
    <w:rsid w:val="67BF2F09"/>
    <w:rsid w:val="67CF9301"/>
    <w:rsid w:val="67D574BB"/>
    <w:rsid w:val="67DB6219"/>
    <w:rsid w:val="67FCAD91"/>
    <w:rsid w:val="67FDFF99"/>
    <w:rsid w:val="67FE9DAD"/>
    <w:rsid w:val="67FF6B3B"/>
    <w:rsid w:val="687B6D49"/>
    <w:rsid w:val="688F501A"/>
    <w:rsid w:val="68AFACBE"/>
    <w:rsid w:val="695F7C60"/>
    <w:rsid w:val="696B8D4F"/>
    <w:rsid w:val="697FF7EA"/>
    <w:rsid w:val="69BF18CA"/>
    <w:rsid w:val="6A8D0637"/>
    <w:rsid w:val="6A9C11D5"/>
    <w:rsid w:val="6AAF3040"/>
    <w:rsid w:val="6AE7BDB6"/>
    <w:rsid w:val="6AF71CF5"/>
    <w:rsid w:val="6AFBEDB8"/>
    <w:rsid w:val="6AFD1CD1"/>
    <w:rsid w:val="6AFE9649"/>
    <w:rsid w:val="6B6BB695"/>
    <w:rsid w:val="6BDDEA9C"/>
    <w:rsid w:val="6BE79648"/>
    <w:rsid w:val="6BE869C3"/>
    <w:rsid w:val="6BF7B63F"/>
    <w:rsid w:val="6BFB5CBE"/>
    <w:rsid w:val="6C021003"/>
    <w:rsid w:val="6C774C70"/>
    <w:rsid w:val="6CAF3D0E"/>
    <w:rsid w:val="6CD44F43"/>
    <w:rsid w:val="6D4D2752"/>
    <w:rsid w:val="6DBB85F8"/>
    <w:rsid w:val="6DDE09EA"/>
    <w:rsid w:val="6DF157EF"/>
    <w:rsid w:val="6DFB1254"/>
    <w:rsid w:val="6DFD390C"/>
    <w:rsid w:val="6E5FB336"/>
    <w:rsid w:val="6ED00F45"/>
    <w:rsid w:val="6EDD97E8"/>
    <w:rsid w:val="6EEE45C9"/>
    <w:rsid w:val="6EFA4949"/>
    <w:rsid w:val="6EFFDDE8"/>
    <w:rsid w:val="6F09296F"/>
    <w:rsid w:val="6F197BAE"/>
    <w:rsid w:val="6F3FDB5C"/>
    <w:rsid w:val="6F3FFAD7"/>
    <w:rsid w:val="6F5FE7F6"/>
    <w:rsid w:val="6F675B2D"/>
    <w:rsid w:val="6F6C9928"/>
    <w:rsid w:val="6F775E5F"/>
    <w:rsid w:val="6F7BCFEE"/>
    <w:rsid w:val="6F7F21C1"/>
    <w:rsid w:val="6F7F5C61"/>
    <w:rsid w:val="6F7F9CDC"/>
    <w:rsid w:val="6F7FDD00"/>
    <w:rsid w:val="6F9C80BB"/>
    <w:rsid w:val="6F9FA140"/>
    <w:rsid w:val="6FB9F080"/>
    <w:rsid w:val="6FBFA231"/>
    <w:rsid w:val="6FCB3278"/>
    <w:rsid w:val="6FCFA6C9"/>
    <w:rsid w:val="6FD39150"/>
    <w:rsid w:val="6FD779B7"/>
    <w:rsid w:val="6FDC638E"/>
    <w:rsid w:val="6FDE0999"/>
    <w:rsid w:val="6FDF8A8A"/>
    <w:rsid w:val="6FDFB11A"/>
    <w:rsid w:val="6FDFE93F"/>
    <w:rsid w:val="6FE75839"/>
    <w:rsid w:val="6FE76C40"/>
    <w:rsid w:val="6FEBB9C0"/>
    <w:rsid w:val="6FEDC4CC"/>
    <w:rsid w:val="6FEEEAA0"/>
    <w:rsid w:val="6FEF10D9"/>
    <w:rsid w:val="6FEF4BB5"/>
    <w:rsid w:val="6FEF5587"/>
    <w:rsid w:val="6FEF7EAE"/>
    <w:rsid w:val="6FEF9450"/>
    <w:rsid w:val="6FEF95CC"/>
    <w:rsid w:val="6FF4071C"/>
    <w:rsid w:val="6FFA3030"/>
    <w:rsid w:val="6FFBA965"/>
    <w:rsid w:val="6FFBDCC6"/>
    <w:rsid w:val="6FFC1B33"/>
    <w:rsid w:val="6FFE301D"/>
    <w:rsid w:val="6FFE638E"/>
    <w:rsid w:val="6FFE9C77"/>
    <w:rsid w:val="6FFF2B69"/>
    <w:rsid w:val="6FFF3E91"/>
    <w:rsid w:val="6FFF7291"/>
    <w:rsid w:val="6FFF8562"/>
    <w:rsid w:val="71D8B4A1"/>
    <w:rsid w:val="71ED2A1B"/>
    <w:rsid w:val="720A6A34"/>
    <w:rsid w:val="7271666B"/>
    <w:rsid w:val="729D5AF6"/>
    <w:rsid w:val="72A18719"/>
    <w:rsid w:val="72F71C7A"/>
    <w:rsid w:val="72FDBEE2"/>
    <w:rsid w:val="72FF45F5"/>
    <w:rsid w:val="7337B83D"/>
    <w:rsid w:val="737BAA15"/>
    <w:rsid w:val="737F9A29"/>
    <w:rsid w:val="73B7B096"/>
    <w:rsid w:val="73DE6F22"/>
    <w:rsid w:val="73EF0EED"/>
    <w:rsid w:val="73FAA059"/>
    <w:rsid w:val="73FBA9F1"/>
    <w:rsid w:val="73FD932D"/>
    <w:rsid w:val="73FF0A27"/>
    <w:rsid w:val="73FFA37C"/>
    <w:rsid w:val="73FFB935"/>
    <w:rsid w:val="73FFCDA2"/>
    <w:rsid w:val="73FFEAC4"/>
    <w:rsid w:val="74272CBE"/>
    <w:rsid w:val="743FFD94"/>
    <w:rsid w:val="74DB5BD6"/>
    <w:rsid w:val="74ED74D0"/>
    <w:rsid w:val="753F0F96"/>
    <w:rsid w:val="754DF38D"/>
    <w:rsid w:val="75C76B8B"/>
    <w:rsid w:val="75DB3054"/>
    <w:rsid w:val="75DDEB80"/>
    <w:rsid w:val="75E4BD43"/>
    <w:rsid w:val="75F33263"/>
    <w:rsid w:val="75F73933"/>
    <w:rsid w:val="75FB84CB"/>
    <w:rsid w:val="75FEB62E"/>
    <w:rsid w:val="76702EDC"/>
    <w:rsid w:val="76AE3B7C"/>
    <w:rsid w:val="76BA7EBA"/>
    <w:rsid w:val="76DF9A9A"/>
    <w:rsid w:val="76FBA0E8"/>
    <w:rsid w:val="770937D2"/>
    <w:rsid w:val="771BE9CB"/>
    <w:rsid w:val="7748946D"/>
    <w:rsid w:val="774B1BD2"/>
    <w:rsid w:val="775C638B"/>
    <w:rsid w:val="7777903F"/>
    <w:rsid w:val="777C18CC"/>
    <w:rsid w:val="777E26BC"/>
    <w:rsid w:val="777F878E"/>
    <w:rsid w:val="777FE326"/>
    <w:rsid w:val="777FF39B"/>
    <w:rsid w:val="77A5D3A3"/>
    <w:rsid w:val="77ABC190"/>
    <w:rsid w:val="77AE0F6A"/>
    <w:rsid w:val="77BD6018"/>
    <w:rsid w:val="77CF03B3"/>
    <w:rsid w:val="77DB2226"/>
    <w:rsid w:val="77DC4A13"/>
    <w:rsid w:val="77DF154F"/>
    <w:rsid w:val="77DF958D"/>
    <w:rsid w:val="77DFA0E7"/>
    <w:rsid w:val="77DFA38C"/>
    <w:rsid w:val="77EB4322"/>
    <w:rsid w:val="77EB8CB4"/>
    <w:rsid w:val="77EBFDD7"/>
    <w:rsid w:val="77EFA334"/>
    <w:rsid w:val="77F9CF4E"/>
    <w:rsid w:val="77FB35AC"/>
    <w:rsid w:val="77FB4C29"/>
    <w:rsid w:val="77FBB326"/>
    <w:rsid w:val="77FBCD4E"/>
    <w:rsid w:val="77FD9305"/>
    <w:rsid w:val="77FF4ED7"/>
    <w:rsid w:val="77FF7BE3"/>
    <w:rsid w:val="77FFA7AE"/>
    <w:rsid w:val="77FFB476"/>
    <w:rsid w:val="77FFE457"/>
    <w:rsid w:val="77FFE93F"/>
    <w:rsid w:val="783B448C"/>
    <w:rsid w:val="784F55D0"/>
    <w:rsid w:val="78DEE2AE"/>
    <w:rsid w:val="78FBCE0B"/>
    <w:rsid w:val="78FD327E"/>
    <w:rsid w:val="79128958"/>
    <w:rsid w:val="797D5D61"/>
    <w:rsid w:val="79E242BD"/>
    <w:rsid w:val="79F39DA5"/>
    <w:rsid w:val="79F42A2E"/>
    <w:rsid w:val="79FF4C75"/>
    <w:rsid w:val="7A255515"/>
    <w:rsid w:val="7A8FC860"/>
    <w:rsid w:val="7B0FCB9C"/>
    <w:rsid w:val="7B1F3CA2"/>
    <w:rsid w:val="7B3FD100"/>
    <w:rsid w:val="7B44DB83"/>
    <w:rsid w:val="7B5E6AE3"/>
    <w:rsid w:val="7B5FE365"/>
    <w:rsid w:val="7B6EFBEA"/>
    <w:rsid w:val="7B6FB4C5"/>
    <w:rsid w:val="7B794641"/>
    <w:rsid w:val="7B7AC14B"/>
    <w:rsid w:val="7B7B8352"/>
    <w:rsid w:val="7B7E125B"/>
    <w:rsid w:val="7B7F2DD0"/>
    <w:rsid w:val="7B7F90AA"/>
    <w:rsid w:val="7B9F2DE7"/>
    <w:rsid w:val="7BA8AB9D"/>
    <w:rsid w:val="7BB759CD"/>
    <w:rsid w:val="7BBD71C3"/>
    <w:rsid w:val="7BBEF8F7"/>
    <w:rsid w:val="7BBF90AC"/>
    <w:rsid w:val="7BD7616F"/>
    <w:rsid w:val="7BDA9E7F"/>
    <w:rsid w:val="7BDF29BF"/>
    <w:rsid w:val="7BDFD4A4"/>
    <w:rsid w:val="7BE793E0"/>
    <w:rsid w:val="7BE96266"/>
    <w:rsid w:val="7BED3904"/>
    <w:rsid w:val="7BEFB40D"/>
    <w:rsid w:val="7BEFDC8E"/>
    <w:rsid w:val="7BF79945"/>
    <w:rsid w:val="7BFB4043"/>
    <w:rsid w:val="7BFCB15B"/>
    <w:rsid w:val="7BFD91C5"/>
    <w:rsid w:val="7BFF696F"/>
    <w:rsid w:val="7BFF7C02"/>
    <w:rsid w:val="7BFFAE1F"/>
    <w:rsid w:val="7C357349"/>
    <w:rsid w:val="7C398DC5"/>
    <w:rsid w:val="7C773345"/>
    <w:rsid w:val="7CBBE453"/>
    <w:rsid w:val="7CDD4BE7"/>
    <w:rsid w:val="7CDF2E11"/>
    <w:rsid w:val="7CF801EE"/>
    <w:rsid w:val="7CFB3803"/>
    <w:rsid w:val="7CFB7D60"/>
    <w:rsid w:val="7D090788"/>
    <w:rsid w:val="7D0E1A66"/>
    <w:rsid w:val="7D2BAA10"/>
    <w:rsid w:val="7D374DE4"/>
    <w:rsid w:val="7D6A5136"/>
    <w:rsid w:val="7D794ABD"/>
    <w:rsid w:val="7D799483"/>
    <w:rsid w:val="7D7DE304"/>
    <w:rsid w:val="7D7F0686"/>
    <w:rsid w:val="7DAF075B"/>
    <w:rsid w:val="7DB93288"/>
    <w:rsid w:val="7DBC6BB6"/>
    <w:rsid w:val="7DBFB580"/>
    <w:rsid w:val="7DDDBB52"/>
    <w:rsid w:val="7DDE0587"/>
    <w:rsid w:val="7DDFC88B"/>
    <w:rsid w:val="7DDFFF7E"/>
    <w:rsid w:val="7DEF0E82"/>
    <w:rsid w:val="7DEFECA0"/>
    <w:rsid w:val="7DF7BA53"/>
    <w:rsid w:val="7DFAA237"/>
    <w:rsid w:val="7DFD8A99"/>
    <w:rsid w:val="7DFDADCE"/>
    <w:rsid w:val="7DFDF442"/>
    <w:rsid w:val="7DFFBF53"/>
    <w:rsid w:val="7E37FC9A"/>
    <w:rsid w:val="7E491169"/>
    <w:rsid w:val="7E5A6811"/>
    <w:rsid w:val="7E6F7760"/>
    <w:rsid w:val="7E6FB33F"/>
    <w:rsid w:val="7E7788D8"/>
    <w:rsid w:val="7E7A1952"/>
    <w:rsid w:val="7E7EB789"/>
    <w:rsid w:val="7E7F75B8"/>
    <w:rsid w:val="7EB5B2F1"/>
    <w:rsid w:val="7EBBD606"/>
    <w:rsid w:val="7EBD2468"/>
    <w:rsid w:val="7EBF6C25"/>
    <w:rsid w:val="7EBF6E44"/>
    <w:rsid w:val="7EC52E9A"/>
    <w:rsid w:val="7ECDED62"/>
    <w:rsid w:val="7EDD1100"/>
    <w:rsid w:val="7EDF384E"/>
    <w:rsid w:val="7EE9131F"/>
    <w:rsid w:val="7EE9F4CD"/>
    <w:rsid w:val="7EED74C9"/>
    <w:rsid w:val="7EF31B2C"/>
    <w:rsid w:val="7EF3B878"/>
    <w:rsid w:val="7EFA42C2"/>
    <w:rsid w:val="7EFAE1B1"/>
    <w:rsid w:val="7EFE995E"/>
    <w:rsid w:val="7EFE9B04"/>
    <w:rsid w:val="7EFEB28F"/>
    <w:rsid w:val="7EFF0A56"/>
    <w:rsid w:val="7EFF193F"/>
    <w:rsid w:val="7EFF335C"/>
    <w:rsid w:val="7EFF8503"/>
    <w:rsid w:val="7EFF8667"/>
    <w:rsid w:val="7EFFBCE1"/>
    <w:rsid w:val="7F0B529F"/>
    <w:rsid w:val="7F2751BF"/>
    <w:rsid w:val="7F2BBB59"/>
    <w:rsid w:val="7F2F29C6"/>
    <w:rsid w:val="7F2F35AC"/>
    <w:rsid w:val="7F323107"/>
    <w:rsid w:val="7F35D8EA"/>
    <w:rsid w:val="7F375C92"/>
    <w:rsid w:val="7F37822A"/>
    <w:rsid w:val="7F3ED0C9"/>
    <w:rsid w:val="7F3F3F72"/>
    <w:rsid w:val="7F4D5C17"/>
    <w:rsid w:val="7F4EB3A4"/>
    <w:rsid w:val="7F6B089D"/>
    <w:rsid w:val="7F738578"/>
    <w:rsid w:val="7F7A3749"/>
    <w:rsid w:val="7F7BAD2C"/>
    <w:rsid w:val="7F7DDD41"/>
    <w:rsid w:val="7F7E8066"/>
    <w:rsid w:val="7F7E95D8"/>
    <w:rsid w:val="7F7FBC8A"/>
    <w:rsid w:val="7F7FDB71"/>
    <w:rsid w:val="7F7FE420"/>
    <w:rsid w:val="7F7FEE0B"/>
    <w:rsid w:val="7F8D4053"/>
    <w:rsid w:val="7F9FA2E6"/>
    <w:rsid w:val="7FA8169E"/>
    <w:rsid w:val="7FAB5358"/>
    <w:rsid w:val="7FB1C6C1"/>
    <w:rsid w:val="7FB3BF4E"/>
    <w:rsid w:val="7FB7B6FA"/>
    <w:rsid w:val="7FB7CE43"/>
    <w:rsid w:val="7FBDD6D3"/>
    <w:rsid w:val="7FBE9DA7"/>
    <w:rsid w:val="7FBEDD98"/>
    <w:rsid w:val="7FBF847F"/>
    <w:rsid w:val="7FCBA3E1"/>
    <w:rsid w:val="7FCF585C"/>
    <w:rsid w:val="7FD544AD"/>
    <w:rsid w:val="7FD77882"/>
    <w:rsid w:val="7FD7C6D4"/>
    <w:rsid w:val="7FD86E64"/>
    <w:rsid w:val="7FDB9548"/>
    <w:rsid w:val="7FDBA019"/>
    <w:rsid w:val="7FDBF1E5"/>
    <w:rsid w:val="7FDCD6B8"/>
    <w:rsid w:val="7FDEE657"/>
    <w:rsid w:val="7FDF1216"/>
    <w:rsid w:val="7FDF4AE6"/>
    <w:rsid w:val="7FDF8D95"/>
    <w:rsid w:val="7FDFC772"/>
    <w:rsid w:val="7FE79486"/>
    <w:rsid w:val="7FED131D"/>
    <w:rsid w:val="7FEFB00E"/>
    <w:rsid w:val="7FF06D40"/>
    <w:rsid w:val="7FF49DCD"/>
    <w:rsid w:val="7FF4E2AC"/>
    <w:rsid w:val="7FF58CF3"/>
    <w:rsid w:val="7FF6D9F3"/>
    <w:rsid w:val="7FF7002A"/>
    <w:rsid w:val="7FF74CE5"/>
    <w:rsid w:val="7FF763C7"/>
    <w:rsid w:val="7FF79EA5"/>
    <w:rsid w:val="7FF7B986"/>
    <w:rsid w:val="7FF91F63"/>
    <w:rsid w:val="7FFA5B86"/>
    <w:rsid w:val="7FFB3E84"/>
    <w:rsid w:val="7FFBA537"/>
    <w:rsid w:val="7FFD1111"/>
    <w:rsid w:val="7FFD6663"/>
    <w:rsid w:val="7FFD73C1"/>
    <w:rsid w:val="7FFE0FC4"/>
    <w:rsid w:val="7FFEBC46"/>
    <w:rsid w:val="7FFED481"/>
    <w:rsid w:val="7FFEFE42"/>
    <w:rsid w:val="7FFF4D49"/>
    <w:rsid w:val="7FFF5381"/>
    <w:rsid w:val="7FFF7772"/>
    <w:rsid w:val="7FFF9022"/>
    <w:rsid w:val="7FFF9BEE"/>
    <w:rsid w:val="7FFF9DFB"/>
    <w:rsid w:val="85CE4DF9"/>
    <w:rsid w:val="85FD191F"/>
    <w:rsid w:val="879E0F32"/>
    <w:rsid w:val="8AFB9BCA"/>
    <w:rsid w:val="8BFF6123"/>
    <w:rsid w:val="8DEBDCAB"/>
    <w:rsid w:val="8DEDD31D"/>
    <w:rsid w:val="8DEF8B98"/>
    <w:rsid w:val="8DF3C27C"/>
    <w:rsid w:val="8EB5F570"/>
    <w:rsid w:val="8F8242F6"/>
    <w:rsid w:val="8FBF34C9"/>
    <w:rsid w:val="8FEE1F21"/>
    <w:rsid w:val="8FFD26E9"/>
    <w:rsid w:val="9493A8CA"/>
    <w:rsid w:val="95FB4581"/>
    <w:rsid w:val="96BFD5EB"/>
    <w:rsid w:val="97BE4AAC"/>
    <w:rsid w:val="97BEED3E"/>
    <w:rsid w:val="97F2BB4B"/>
    <w:rsid w:val="97FB1FAE"/>
    <w:rsid w:val="97FF7B6C"/>
    <w:rsid w:val="98F95E5C"/>
    <w:rsid w:val="9973B4F7"/>
    <w:rsid w:val="99E6B25F"/>
    <w:rsid w:val="99F5AD73"/>
    <w:rsid w:val="9A4ECFF2"/>
    <w:rsid w:val="9A5F2D7F"/>
    <w:rsid w:val="9AABF356"/>
    <w:rsid w:val="9ADFC76F"/>
    <w:rsid w:val="9AFF2E58"/>
    <w:rsid w:val="9B7FBD98"/>
    <w:rsid w:val="9BD94A29"/>
    <w:rsid w:val="9D6CD21F"/>
    <w:rsid w:val="9D7B5DA1"/>
    <w:rsid w:val="9DD70E03"/>
    <w:rsid w:val="9DE53492"/>
    <w:rsid w:val="9DED4027"/>
    <w:rsid w:val="9E7DF87C"/>
    <w:rsid w:val="9EA94EB4"/>
    <w:rsid w:val="9EAF2C3A"/>
    <w:rsid w:val="9ED76200"/>
    <w:rsid w:val="9F5F6159"/>
    <w:rsid w:val="9FBF7AD1"/>
    <w:rsid w:val="9FF6B571"/>
    <w:rsid w:val="9FF72D36"/>
    <w:rsid w:val="9FFBCED1"/>
    <w:rsid w:val="9FFD357B"/>
    <w:rsid w:val="9FFE9CDD"/>
    <w:rsid w:val="9FFF619E"/>
    <w:rsid w:val="9FFF7D94"/>
    <w:rsid w:val="9FFF966C"/>
    <w:rsid w:val="9FFFD67B"/>
    <w:rsid w:val="A1EA5CB3"/>
    <w:rsid w:val="A67F6FC3"/>
    <w:rsid w:val="A77FA961"/>
    <w:rsid w:val="A89F5A42"/>
    <w:rsid w:val="A97BE463"/>
    <w:rsid w:val="AADF4D08"/>
    <w:rsid w:val="AAEFFDB4"/>
    <w:rsid w:val="ACA69CA2"/>
    <w:rsid w:val="ACF3CA49"/>
    <w:rsid w:val="ADB70074"/>
    <w:rsid w:val="AFAD584D"/>
    <w:rsid w:val="AFB611A5"/>
    <w:rsid w:val="AFEDAA70"/>
    <w:rsid w:val="AFF33236"/>
    <w:rsid w:val="AFFB39E5"/>
    <w:rsid w:val="AFFD57FE"/>
    <w:rsid w:val="AFFEEDDD"/>
    <w:rsid w:val="B0FF0414"/>
    <w:rsid w:val="B14B5F7C"/>
    <w:rsid w:val="B18F1329"/>
    <w:rsid w:val="B2B3256F"/>
    <w:rsid w:val="B2FBA978"/>
    <w:rsid w:val="B3378A56"/>
    <w:rsid w:val="B3FF7B05"/>
    <w:rsid w:val="B3FFB3EA"/>
    <w:rsid w:val="B5A32FC7"/>
    <w:rsid w:val="B5BF6C11"/>
    <w:rsid w:val="B5DEF74E"/>
    <w:rsid w:val="B6E6B6C5"/>
    <w:rsid w:val="B7757E1F"/>
    <w:rsid w:val="B7B7C9C1"/>
    <w:rsid w:val="B7C0FB4D"/>
    <w:rsid w:val="B7CA7E4E"/>
    <w:rsid w:val="B7DBFD8A"/>
    <w:rsid w:val="B7DE6293"/>
    <w:rsid w:val="B7FA6F79"/>
    <w:rsid w:val="B7FF215B"/>
    <w:rsid w:val="B7FF562D"/>
    <w:rsid w:val="B7FFDEA8"/>
    <w:rsid w:val="B7FFFE6A"/>
    <w:rsid w:val="B8E31C18"/>
    <w:rsid w:val="B967A0F5"/>
    <w:rsid w:val="B9FB51F7"/>
    <w:rsid w:val="BB77FC80"/>
    <w:rsid w:val="BB7FA215"/>
    <w:rsid w:val="BB86B542"/>
    <w:rsid w:val="BBB7D8CF"/>
    <w:rsid w:val="BBCCB9BC"/>
    <w:rsid w:val="BBE3A523"/>
    <w:rsid w:val="BBEFA0B5"/>
    <w:rsid w:val="BBFF8E64"/>
    <w:rsid w:val="BC5BC3CE"/>
    <w:rsid w:val="BCD734EB"/>
    <w:rsid w:val="BCE7C351"/>
    <w:rsid w:val="BCFF0CF8"/>
    <w:rsid w:val="BD78A3CE"/>
    <w:rsid w:val="BD7F2F9B"/>
    <w:rsid w:val="BDB21A77"/>
    <w:rsid w:val="BDC7C187"/>
    <w:rsid w:val="BDEA550F"/>
    <w:rsid w:val="BDFAEAB6"/>
    <w:rsid w:val="BDFB0B3A"/>
    <w:rsid w:val="BDFB4165"/>
    <w:rsid w:val="BDFE82F8"/>
    <w:rsid w:val="BDFFB82B"/>
    <w:rsid w:val="BDFFF55C"/>
    <w:rsid w:val="BE4DD525"/>
    <w:rsid w:val="BE5DF97B"/>
    <w:rsid w:val="BE6FFE28"/>
    <w:rsid w:val="BEF79AB9"/>
    <w:rsid w:val="BF152DB4"/>
    <w:rsid w:val="BF32B115"/>
    <w:rsid w:val="BF472790"/>
    <w:rsid w:val="BF6DB40A"/>
    <w:rsid w:val="BF765EB0"/>
    <w:rsid w:val="BF7FD6E6"/>
    <w:rsid w:val="BF9488A5"/>
    <w:rsid w:val="BFB6EDBE"/>
    <w:rsid w:val="BFB9E1D2"/>
    <w:rsid w:val="BFD8678D"/>
    <w:rsid w:val="BFDEDD0B"/>
    <w:rsid w:val="BFDF1FA1"/>
    <w:rsid w:val="BFDF91FD"/>
    <w:rsid w:val="BFDFFF48"/>
    <w:rsid w:val="BFEB6847"/>
    <w:rsid w:val="BFED55D4"/>
    <w:rsid w:val="BFED98E4"/>
    <w:rsid w:val="BFEE7437"/>
    <w:rsid w:val="BFEF5C3E"/>
    <w:rsid w:val="BFEFB49C"/>
    <w:rsid w:val="BFF40ECF"/>
    <w:rsid w:val="BFF7A7BE"/>
    <w:rsid w:val="BFFB7F55"/>
    <w:rsid w:val="BFFCDC5A"/>
    <w:rsid w:val="BFFD3A39"/>
    <w:rsid w:val="BFFF32F8"/>
    <w:rsid w:val="BFFF3FAB"/>
    <w:rsid w:val="BFFF9192"/>
    <w:rsid w:val="BFFFBBC8"/>
    <w:rsid w:val="BFFFD4FF"/>
    <w:rsid w:val="BFFFF299"/>
    <w:rsid w:val="C4FFD7B3"/>
    <w:rsid w:val="C6FCEF85"/>
    <w:rsid w:val="C76B9180"/>
    <w:rsid w:val="C7B2A4F6"/>
    <w:rsid w:val="C7FFE4AA"/>
    <w:rsid w:val="C87614FE"/>
    <w:rsid w:val="C9A30757"/>
    <w:rsid w:val="C9F77CB5"/>
    <w:rsid w:val="CA7962F0"/>
    <w:rsid w:val="CABEA654"/>
    <w:rsid w:val="CADFDAB6"/>
    <w:rsid w:val="CBBF8653"/>
    <w:rsid w:val="CDDB163A"/>
    <w:rsid w:val="CDFDE5B0"/>
    <w:rsid w:val="CDFF0E9C"/>
    <w:rsid w:val="CEAF0176"/>
    <w:rsid w:val="CEEB2DB9"/>
    <w:rsid w:val="CF37E23E"/>
    <w:rsid w:val="CF3F4DA9"/>
    <w:rsid w:val="CF5B6EA2"/>
    <w:rsid w:val="CFAF2DBA"/>
    <w:rsid w:val="CFB6D2D4"/>
    <w:rsid w:val="CFCED91F"/>
    <w:rsid w:val="CFD7F2D6"/>
    <w:rsid w:val="CFE883C8"/>
    <w:rsid w:val="CFEC368D"/>
    <w:rsid w:val="CFECB530"/>
    <w:rsid w:val="CFFF82AC"/>
    <w:rsid w:val="D063440E"/>
    <w:rsid w:val="D2655823"/>
    <w:rsid w:val="D2FEC23F"/>
    <w:rsid w:val="D4BE36B2"/>
    <w:rsid w:val="D5377ABD"/>
    <w:rsid w:val="D5AFC6CB"/>
    <w:rsid w:val="D5B70D8F"/>
    <w:rsid w:val="D5E63CEB"/>
    <w:rsid w:val="D6571A43"/>
    <w:rsid w:val="D6DCF739"/>
    <w:rsid w:val="D6E2178E"/>
    <w:rsid w:val="D6F67510"/>
    <w:rsid w:val="D6F7E54B"/>
    <w:rsid w:val="D75FA7BC"/>
    <w:rsid w:val="D75FEA39"/>
    <w:rsid w:val="D7BF8BDF"/>
    <w:rsid w:val="D7CED5CA"/>
    <w:rsid w:val="D7CF722A"/>
    <w:rsid w:val="D7DD1FA9"/>
    <w:rsid w:val="D7EF9AF3"/>
    <w:rsid w:val="D7F7D154"/>
    <w:rsid w:val="D7FD2199"/>
    <w:rsid w:val="D8F93206"/>
    <w:rsid w:val="D8FE6269"/>
    <w:rsid w:val="D9AD57EA"/>
    <w:rsid w:val="D9BF371B"/>
    <w:rsid w:val="D9D71A82"/>
    <w:rsid w:val="D9FE4276"/>
    <w:rsid w:val="DA797E82"/>
    <w:rsid w:val="DA7F0C42"/>
    <w:rsid w:val="DAEF290E"/>
    <w:rsid w:val="DB3F28DB"/>
    <w:rsid w:val="DB673B10"/>
    <w:rsid w:val="DB6FBD59"/>
    <w:rsid w:val="DB9F21F8"/>
    <w:rsid w:val="DBAB59E1"/>
    <w:rsid w:val="DBBF07B1"/>
    <w:rsid w:val="DBDD04B8"/>
    <w:rsid w:val="DBE91B05"/>
    <w:rsid w:val="DBEFA537"/>
    <w:rsid w:val="DBFFA71F"/>
    <w:rsid w:val="DBFFEF9E"/>
    <w:rsid w:val="DC6D357E"/>
    <w:rsid w:val="DC6F0979"/>
    <w:rsid w:val="DCB4C0EE"/>
    <w:rsid w:val="DCD8D47C"/>
    <w:rsid w:val="DCDC80FF"/>
    <w:rsid w:val="DCFA2CF4"/>
    <w:rsid w:val="DD5D775C"/>
    <w:rsid w:val="DD706E20"/>
    <w:rsid w:val="DDBB50BB"/>
    <w:rsid w:val="DDDA8606"/>
    <w:rsid w:val="DDED6599"/>
    <w:rsid w:val="DDF74EBB"/>
    <w:rsid w:val="DDF82334"/>
    <w:rsid w:val="DEFBD06B"/>
    <w:rsid w:val="DEFE56B7"/>
    <w:rsid w:val="DEFF9953"/>
    <w:rsid w:val="DF2F5427"/>
    <w:rsid w:val="DF380E58"/>
    <w:rsid w:val="DF3EFA62"/>
    <w:rsid w:val="DF47C8C5"/>
    <w:rsid w:val="DF66741B"/>
    <w:rsid w:val="DF67C15B"/>
    <w:rsid w:val="DF777DA4"/>
    <w:rsid w:val="DF7F9CDC"/>
    <w:rsid w:val="DFA74D44"/>
    <w:rsid w:val="DFAE1091"/>
    <w:rsid w:val="DFB71145"/>
    <w:rsid w:val="DFBB1F31"/>
    <w:rsid w:val="DFBF5929"/>
    <w:rsid w:val="DFCF5460"/>
    <w:rsid w:val="DFD7C737"/>
    <w:rsid w:val="DFDC73D3"/>
    <w:rsid w:val="DFEC3504"/>
    <w:rsid w:val="DFEE5C53"/>
    <w:rsid w:val="DFEF7E4D"/>
    <w:rsid w:val="DFEFB9DE"/>
    <w:rsid w:val="DFF467B6"/>
    <w:rsid w:val="DFF58799"/>
    <w:rsid w:val="DFF70FBF"/>
    <w:rsid w:val="DFFD1D18"/>
    <w:rsid w:val="DFFD6ED0"/>
    <w:rsid w:val="DFFDACF2"/>
    <w:rsid w:val="DFFECE25"/>
    <w:rsid w:val="DFFF291A"/>
    <w:rsid w:val="DFFF3379"/>
    <w:rsid w:val="DFFF6466"/>
    <w:rsid w:val="DFFF672C"/>
    <w:rsid w:val="DFFF6B0D"/>
    <w:rsid w:val="DFFF794C"/>
    <w:rsid w:val="DFFFE8F6"/>
    <w:rsid w:val="DFFFF7EE"/>
    <w:rsid w:val="E2BFCBE4"/>
    <w:rsid w:val="E38CEAF0"/>
    <w:rsid w:val="E3AE7F2D"/>
    <w:rsid w:val="E3EEC61A"/>
    <w:rsid w:val="E5C5EA05"/>
    <w:rsid w:val="E5FB9B24"/>
    <w:rsid w:val="E6FB1092"/>
    <w:rsid w:val="E6FE2F79"/>
    <w:rsid w:val="E737A5A5"/>
    <w:rsid w:val="E779A940"/>
    <w:rsid w:val="E7BD3446"/>
    <w:rsid w:val="E7E7AD92"/>
    <w:rsid w:val="E7FFDA63"/>
    <w:rsid w:val="E9EFD034"/>
    <w:rsid w:val="EA5DEC6B"/>
    <w:rsid w:val="EB3F4BDF"/>
    <w:rsid w:val="EB54C588"/>
    <w:rsid w:val="EB5F5C6E"/>
    <w:rsid w:val="EB77E755"/>
    <w:rsid w:val="EB972421"/>
    <w:rsid w:val="EBABE371"/>
    <w:rsid w:val="EBB7627B"/>
    <w:rsid w:val="EBBFDD92"/>
    <w:rsid w:val="EBDFC646"/>
    <w:rsid w:val="EBFB08CE"/>
    <w:rsid w:val="EBFFFA64"/>
    <w:rsid w:val="ED2880D1"/>
    <w:rsid w:val="ED2DC73F"/>
    <w:rsid w:val="ED5FE191"/>
    <w:rsid w:val="ED611204"/>
    <w:rsid w:val="ED732D11"/>
    <w:rsid w:val="EDAF7B25"/>
    <w:rsid w:val="EDBD21A9"/>
    <w:rsid w:val="EDD1DB9E"/>
    <w:rsid w:val="EDFA80B6"/>
    <w:rsid w:val="EDFF55B8"/>
    <w:rsid w:val="EDFFD5D4"/>
    <w:rsid w:val="EE553D2C"/>
    <w:rsid w:val="EE7657DC"/>
    <w:rsid w:val="EE7F3CC0"/>
    <w:rsid w:val="EEBAAC38"/>
    <w:rsid w:val="EED6C562"/>
    <w:rsid w:val="EEFFDAEF"/>
    <w:rsid w:val="EF1D5B8F"/>
    <w:rsid w:val="EF253641"/>
    <w:rsid w:val="EF3F3581"/>
    <w:rsid w:val="EF6B9559"/>
    <w:rsid w:val="EF6E6E52"/>
    <w:rsid w:val="EF7F0A3B"/>
    <w:rsid w:val="EF7F8327"/>
    <w:rsid w:val="EF9B8C0E"/>
    <w:rsid w:val="EFA88B1A"/>
    <w:rsid w:val="EFA9CCDC"/>
    <w:rsid w:val="EFBE6DB7"/>
    <w:rsid w:val="EFCE5867"/>
    <w:rsid w:val="EFD7B813"/>
    <w:rsid w:val="EFDA284E"/>
    <w:rsid w:val="EFDF1A5E"/>
    <w:rsid w:val="EFE7A1E8"/>
    <w:rsid w:val="EFEBD9C3"/>
    <w:rsid w:val="EFED7CFD"/>
    <w:rsid w:val="EFEFA69F"/>
    <w:rsid w:val="EFF394FB"/>
    <w:rsid w:val="EFFC8912"/>
    <w:rsid w:val="EFFD64C5"/>
    <w:rsid w:val="EFFF0E59"/>
    <w:rsid w:val="EFFFDAE4"/>
    <w:rsid w:val="EFFFF108"/>
    <w:rsid w:val="F06DE66B"/>
    <w:rsid w:val="F17FC1BC"/>
    <w:rsid w:val="F1DD3088"/>
    <w:rsid w:val="F1DEA26A"/>
    <w:rsid w:val="F1F33DCB"/>
    <w:rsid w:val="F2AF50B4"/>
    <w:rsid w:val="F2D6F816"/>
    <w:rsid w:val="F2FE8726"/>
    <w:rsid w:val="F32E8EC3"/>
    <w:rsid w:val="F3546DD5"/>
    <w:rsid w:val="F377491F"/>
    <w:rsid w:val="F3BB4413"/>
    <w:rsid w:val="F3BD033D"/>
    <w:rsid w:val="F3CF11FD"/>
    <w:rsid w:val="F3D7BD75"/>
    <w:rsid w:val="F3F8BE9B"/>
    <w:rsid w:val="F3FAAA17"/>
    <w:rsid w:val="F3FD8C26"/>
    <w:rsid w:val="F3FF844F"/>
    <w:rsid w:val="F4FF855D"/>
    <w:rsid w:val="F556DD47"/>
    <w:rsid w:val="F57B46F5"/>
    <w:rsid w:val="F5A51475"/>
    <w:rsid w:val="F5B7A9E7"/>
    <w:rsid w:val="F5BC5D06"/>
    <w:rsid w:val="F5BC9062"/>
    <w:rsid w:val="F5BD30F7"/>
    <w:rsid w:val="F5DF0360"/>
    <w:rsid w:val="F5DFE670"/>
    <w:rsid w:val="F5E6B6E8"/>
    <w:rsid w:val="F5EF5DC5"/>
    <w:rsid w:val="F66F2E77"/>
    <w:rsid w:val="F67BA539"/>
    <w:rsid w:val="F6BA6144"/>
    <w:rsid w:val="F6C75CD1"/>
    <w:rsid w:val="F6CF2587"/>
    <w:rsid w:val="F6F7F942"/>
    <w:rsid w:val="F753796C"/>
    <w:rsid w:val="F75FDB1B"/>
    <w:rsid w:val="F76D670F"/>
    <w:rsid w:val="F7773BCA"/>
    <w:rsid w:val="F77CAB94"/>
    <w:rsid w:val="F77DAD91"/>
    <w:rsid w:val="F77F200B"/>
    <w:rsid w:val="F77FA489"/>
    <w:rsid w:val="F79F45AB"/>
    <w:rsid w:val="F79FB5C7"/>
    <w:rsid w:val="F7A66A22"/>
    <w:rsid w:val="F7AFB6F1"/>
    <w:rsid w:val="F7BBFA8C"/>
    <w:rsid w:val="F7BD627A"/>
    <w:rsid w:val="F7BE24B2"/>
    <w:rsid w:val="F7BF4A37"/>
    <w:rsid w:val="F7D61C9F"/>
    <w:rsid w:val="F7DEFE91"/>
    <w:rsid w:val="F7E95C7E"/>
    <w:rsid w:val="F7EEFED2"/>
    <w:rsid w:val="F7EF1565"/>
    <w:rsid w:val="F7F145F5"/>
    <w:rsid w:val="F7F3C6B7"/>
    <w:rsid w:val="F7F3E2E8"/>
    <w:rsid w:val="F7F6577E"/>
    <w:rsid w:val="F7F72487"/>
    <w:rsid w:val="F7F9C224"/>
    <w:rsid w:val="F7FF3225"/>
    <w:rsid w:val="F7FF888F"/>
    <w:rsid w:val="F7FF988E"/>
    <w:rsid w:val="F8F704CE"/>
    <w:rsid w:val="F8FF80F4"/>
    <w:rsid w:val="F93DAD17"/>
    <w:rsid w:val="F93F586E"/>
    <w:rsid w:val="F95ECE00"/>
    <w:rsid w:val="F9BED23C"/>
    <w:rsid w:val="F9DC3F7B"/>
    <w:rsid w:val="F9FE4699"/>
    <w:rsid w:val="F9FE6B6D"/>
    <w:rsid w:val="F9FEA4C8"/>
    <w:rsid w:val="F9FFE16C"/>
    <w:rsid w:val="FA5AF13F"/>
    <w:rsid w:val="FA5DD992"/>
    <w:rsid w:val="FAFFD472"/>
    <w:rsid w:val="FB26422B"/>
    <w:rsid w:val="FB31B49B"/>
    <w:rsid w:val="FB3F1252"/>
    <w:rsid w:val="FB677E80"/>
    <w:rsid w:val="FB67B44D"/>
    <w:rsid w:val="FB758D38"/>
    <w:rsid w:val="FB77387F"/>
    <w:rsid w:val="FB7BAF00"/>
    <w:rsid w:val="FB7D2468"/>
    <w:rsid w:val="FBA51336"/>
    <w:rsid w:val="FBB6F9DA"/>
    <w:rsid w:val="FBBB5154"/>
    <w:rsid w:val="FBBF80C2"/>
    <w:rsid w:val="FBBF93F9"/>
    <w:rsid w:val="FBCF1BF7"/>
    <w:rsid w:val="FBD92B9D"/>
    <w:rsid w:val="FBE2740E"/>
    <w:rsid w:val="FBE7A481"/>
    <w:rsid w:val="FBEB4D53"/>
    <w:rsid w:val="FBEF7E03"/>
    <w:rsid w:val="FBEFEBE9"/>
    <w:rsid w:val="FBF76166"/>
    <w:rsid w:val="FBFBECC4"/>
    <w:rsid w:val="FBFD9B5D"/>
    <w:rsid w:val="FBFEAECD"/>
    <w:rsid w:val="FBFF4D66"/>
    <w:rsid w:val="FBFF915F"/>
    <w:rsid w:val="FBFFA461"/>
    <w:rsid w:val="FBFFDE7C"/>
    <w:rsid w:val="FBFFF298"/>
    <w:rsid w:val="FC465ECF"/>
    <w:rsid w:val="FC641F4A"/>
    <w:rsid w:val="FC77C185"/>
    <w:rsid w:val="FC798E4A"/>
    <w:rsid w:val="FC7F6AAE"/>
    <w:rsid w:val="FC7FA881"/>
    <w:rsid w:val="FCB7A99B"/>
    <w:rsid w:val="FCBEFCD2"/>
    <w:rsid w:val="FCDF112D"/>
    <w:rsid w:val="FCEF5755"/>
    <w:rsid w:val="FCF7E6BB"/>
    <w:rsid w:val="FCFB538B"/>
    <w:rsid w:val="FCFF242E"/>
    <w:rsid w:val="FD4BF52D"/>
    <w:rsid w:val="FD6D1C13"/>
    <w:rsid w:val="FD7F37BC"/>
    <w:rsid w:val="FDB75F82"/>
    <w:rsid w:val="FDBB1919"/>
    <w:rsid w:val="FDBE97EE"/>
    <w:rsid w:val="FDBF5A8E"/>
    <w:rsid w:val="FDD1C47E"/>
    <w:rsid w:val="FDDF18ED"/>
    <w:rsid w:val="FDE885A2"/>
    <w:rsid w:val="FDEE55BD"/>
    <w:rsid w:val="FDEF7427"/>
    <w:rsid w:val="FDF12FDB"/>
    <w:rsid w:val="FDF3EAC8"/>
    <w:rsid w:val="FDF759D2"/>
    <w:rsid w:val="FDF7B0CF"/>
    <w:rsid w:val="FDF9F14C"/>
    <w:rsid w:val="FDFA6DB3"/>
    <w:rsid w:val="FDFD24D8"/>
    <w:rsid w:val="FDFE7CE2"/>
    <w:rsid w:val="FDFEDFB1"/>
    <w:rsid w:val="FDFF1051"/>
    <w:rsid w:val="FDFF1F54"/>
    <w:rsid w:val="FDFF3948"/>
    <w:rsid w:val="FDFF408C"/>
    <w:rsid w:val="FDFF62AA"/>
    <w:rsid w:val="FDFF9D4B"/>
    <w:rsid w:val="FE1F9F6C"/>
    <w:rsid w:val="FE479F17"/>
    <w:rsid w:val="FE565A91"/>
    <w:rsid w:val="FE735BC3"/>
    <w:rsid w:val="FE7F8B45"/>
    <w:rsid w:val="FE7FF724"/>
    <w:rsid w:val="FEBF108E"/>
    <w:rsid w:val="FECFF84A"/>
    <w:rsid w:val="FEDDB5CC"/>
    <w:rsid w:val="FEDFB942"/>
    <w:rsid w:val="FEE29C8D"/>
    <w:rsid w:val="FEED3E58"/>
    <w:rsid w:val="FEEF5E31"/>
    <w:rsid w:val="FEF7950E"/>
    <w:rsid w:val="FEFB8242"/>
    <w:rsid w:val="FEFD1981"/>
    <w:rsid w:val="FEFEC49F"/>
    <w:rsid w:val="FEFEC780"/>
    <w:rsid w:val="FEFF2CFC"/>
    <w:rsid w:val="FF3F7A66"/>
    <w:rsid w:val="FF43B3B2"/>
    <w:rsid w:val="FF5734A5"/>
    <w:rsid w:val="FF59B270"/>
    <w:rsid w:val="FF6F3645"/>
    <w:rsid w:val="FF6F5C7B"/>
    <w:rsid w:val="FF75E307"/>
    <w:rsid w:val="FF77628B"/>
    <w:rsid w:val="FF79A058"/>
    <w:rsid w:val="FF79E280"/>
    <w:rsid w:val="FF7CB82B"/>
    <w:rsid w:val="FF7D5119"/>
    <w:rsid w:val="FF7DF8A4"/>
    <w:rsid w:val="FF7F023E"/>
    <w:rsid w:val="FF7F171A"/>
    <w:rsid w:val="FF7F3D59"/>
    <w:rsid w:val="FF7F6F7C"/>
    <w:rsid w:val="FF7F86C4"/>
    <w:rsid w:val="FF7FFA8A"/>
    <w:rsid w:val="FFA77B25"/>
    <w:rsid w:val="FFAA576E"/>
    <w:rsid w:val="FFAE27E3"/>
    <w:rsid w:val="FFAE28B6"/>
    <w:rsid w:val="FFAE3468"/>
    <w:rsid w:val="FFAEE409"/>
    <w:rsid w:val="FFB4EFAC"/>
    <w:rsid w:val="FFB51E93"/>
    <w:rsid w:val="FFB64912"/>
    <w:rsid w:val="FFB68998"/>
    <w:rsid w:val="FFB83934"/>
    <w:rsid w:val="FFB9C98F"/>
    <w:rsid w:val="FFBD925C"/>
    <w:rsid w:val="FFBE1F02"/>
    <w:rsid w:val="FFCF5EB4"/>
    <w:rsid w:val="FFCF88E3"/>
    <w:rsid w:val="FFD7681D"/>
    <w:rsid w:val="FFDDC2DF"/>
    <w:rsid w:val="FFDE6AFC"/>
    <w:rsid w:val="FFDF1EC7"/>
    <w:rsid w:val="FFDFA65B"/>
    <w:rsid w:val="FFDFBE5A"/>
    <w:rsid w:val="FFDFF12A"/>
    <w:rsid w:val="FFEAA61D"/>
    <w:rsid w:val="FFEBAD11"/>
    <w:rsid w:val="FFEE1CFD"/>
    <w:rsid w:val="FFEF2269"/>
    <w:rsid w:val="FFEF22B0"/>
    <w:rsid w:val="FFEF3476"/>
    <w:rsid w:val="FFEF7100"/>
    <w:rsid w:val="FFEF80B9"/>
    <w:rsid w:val="FFF30C10"/>
    <w:rsid w:val="FFF30DB6"/>
    <w:rsid w:val="FFF68FEC"/>
    <w:rsid w:val="FFF72FF7"/>
    <w:rsid w:val="FFF79226"/>
    <w:rsid w:val="FFF7FA1C"/>
    <w:rsid w:val="FFF9504E"/>
    <w:rsid w:val="FFFA8CAB"/>
    <w:rsid w:val="FFFAA34A"/>
    <w:rsid w:val="FFFB2E65"/>
    <w:rsid w:val="FFFB4D39"/>
    <w:rsid w:val="FFFBB6A5"/>
    <w:rsid w:val="FFFBEA1D"/>
    <w:rsid w:val="FFFC172E"/>
    <w:rsid w:val="FFFCEA68"/>
    <w:rsid w:val="FFFD9DA5"/>
    <w:rsid w:val="FFFE00D0"/>
    <w:rsid w:val="FFFE0917"/>
    <w:rsid w:val="FFFE2156"/>
    <w:rsid w:val="FFFE2F37"/>
    <w:rsid w:val="FFFE5C2E"/>
    <w:rsid w:val="FFFE80FC"/>
    <w:rsid w:val="FFFE9060"/>
    <w:rsid w:val="FFFF27CD"/>
    <w:rsid w:val="FFFF3908"/>
    <w:rsid w:val="FFFFA376"/>
    <w:rsid w:val="FFFFA3DA"/>
    <w:rsid w:val="FFFFB6BB"/>
    <w:rsid w:val="FFFFE85E"/>
    <w:rsid w:val="FFFFF7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qFormat="1" w:uiPriority="99" w:semiHidden="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3"/>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24"/>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unhideWhenUsed/>
    <w:qFormat/>
    <w:uiPriority w:val="99"/>
    <w:pPr>
      <w:ind w:left="420" w:leftChars="200"/>
    </w:pPr>
    <w:rPr>
      <w:rFonts w:ascii="Calibri" w:hAnsi="Calibri" w:eastAsia="宋体" w:cs="Times New Roman"/>
    </w:rPr>
  </w:style>
  <w:style w:type="paragraph" w:styleId="7">
    <w:name w:val="Document Map"/>
    <w:basedOn w:val="1"/>
    <w:link w:val="30"/>
    <w:semiHidden/>
    <w:unhideWhenUsed/>
    <w:qFormat/>
    <w:uiPriority w:val="0"/>
    <w:rPr>
      <w:rFonts w:ascii="宋体" w:eastAsia="宋体"/>
      <w:sz w:val="18"/>
      <w:szCs w:val="18"/>
    </w:rPr>
  </w:style>
  <w:style w:type="paragraph" w:styleId="8">
    <w:name w:val="annotation text"/>
    <w:basedOn w:val="1"/>
    <w:link w:val="26"/>
    <w:qFormat/>
    <w:uiPriority w:val="0"/>
    <w:pPr>
      <w:jc w:val="left"/>
    </w:pPr>
  </w:style>
  <w:style w:type="paragraph" w:styleId="9">
    <w:name w:val="Body Text"/>
    <w:basedOn w:val="1"/>
    <w:semiHidden/>
    <w:qFormat/>
    <w:uiPriority w:val="0"/>
    <w:rPr>
      <w:rFonts w:ascii="Arial" w:hAnsi="Arial" w:eastAsia="Arial" w:cs="Arial"/>
      <w:szCs w:val="21"/>
      <w:lang w:eastAsia="en-US"/>
    </w:rPr>
  </w:style>
  <w:style w:type="paragraph" w:styleId="10">
    <w:name w:val="Date"/>
    <w:basedOn w:val="1"/>
    <w:next w:val="1"/>
    <w:link w:val="29"/>
    <w:qFormat/>
    <w:uiPriority w:val="0"/>
    <w:pPr>
      <w:ind w:left="100" w:leftChars="2500"/>
    </w:pPr>
  </w:style>
  <w:style w:type="paragraph" w:styleId="11">
    <w:name w:val="Balloon Text"/>
    <w:basedOn w:val="1"/>
    <w:link w:val="22"/>
    <w:qFormat/>
    <w:uiPriority w:val="0"/>
    <w:rPr>
      <w:sz w:val="18"/>
      <w:szCs w:val="18"/>
    </w:rPr>
  </w:style>
  <w:style w:type="paragraph" w:styleId="12">
    <w:name w:val="footer"/>
    <w:basedOn w:val="1"/>
    <w:link w:val="21"/>
    <w:qFormat/>
    <w:uiPriority w:val="99"/>
    <w:pPr>
      <w:tabs>
        <w:tab w:val="center" w:pos="4153"/>
        <w:tab w:val="right" w:pos="8306"/>
      </w:tabs>
      <w:snapToGrid w:val="0"/>
      <w:jc w:val="left"/>
    </w:pPr>
    <w:rPr>
      <w:sz w:val="18"/>
      <w:szCs w:val="18"/>
    </w:rPr>
  </w:style>
  <w:style w:type="paragraph" w:styleId="13">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5">
    <w:name w:val="annotation subject"/>
    <w:basedOn w:val="8"/>
    <w:next w:val="8"/>
    <w:link w:val="27"/>
    <w:qFormat/>
    <w:uiPriority w:val="0"/>
    <w:rPr>
      <w:b/>
      <w:bCs/>
    </w:r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annotation reference"/>
    <w:basedOn w:val="18"/>
    <w:qFormat/>
    <w:uiPriority w:val="0"/>
    <w:rPr>
      <w:sz w:val="21"/>
      <w:szCs w:val="21"/>
    </w:rPr>
  </w:style>
  <w:style w:type="character" w:customStyle="1" w:styleId="20">
    <w:name w:val="页眉 Char"/>
    <w:basedOn w:val="18"/>
    <w:link w:val="13"/>
    <w:qFormat/>
    <w:uiPriority w:val="0"/>
    <w:rPr>
      <w:rFonts w:asciiTheme="minorHAnsi" w:hAnsiTheme="minorHAnsi" w:eastAsiaTheme="minorEastAsia" w:cstheme="minorBidi"/>
      <w:kern w:val="2"/>
      <w:sz w:val="18"/>
      <w:szCs w:val="18"/>
    </w:rPr>
  </w:style>
  <w:style w:type="character" w:customStyle="1" w:styleId="21">
    <w:name w:val="页脚 Char"/>
    <w:basedOn w:val="18"/>
    <w:link w:val="12"/>
    <w:qFormat/>
    <w:uiPriority w:val="99"/>
    <w:rPr>
      <w:rFonts w:asciiTheme="minorHAnsi" w:hAnsiTheme="minorHAnsi" w:eastAsiaTheme="minorEastAsia" w:cstheme="minorBidi"/>
      <w:kern w:val="2"/>
      <w:sz w:val="18"/>
      <w:szCs w:val="18"/>
    </w:rPr>
  </w:style>
  <w:style w:type="character" w:customStyle="1" w:styleId="22">
    <w:name w:val="批注框文本 Char"/>
    <w:basedOn w:val="18"/>
    <w:link w:val="11"/>
    <w:qFormat/>
    <w:uiPriority w:val="0"/>
    <w:rPr>
      <w:rFonts w:asciiTheme="minorHAnsi" w:hAnsiTheme="minorHAnsi" w:eastAsiaTheme="minorEastAsia" w:cstheme="minorBidi"/>
      <w:kern w:val="2"/>
      <w:sz w:val="18"/>
      <w:szCs w:val="18"/>
    </w:rPr>
  </w:style>
  <w:style w:type="character" w:customStyle="1" w:styleId="23">
    <w:name w:val="标题 3 Char"/>
    <w:basedOn w:val="18"/>
    <w:link w:val="4"/>
    <w:qFormat/>
    <w:uiPriority w:val="0"/>
    <w:rPr>
      <w:rFonts w:asciiTheme="minorHAnsi" w:hAnsiTheme="minorHAnsi" w:eastAsiaTheme="minorEastAsia" w:cstheme="minorBidi"/>
      <w:b/>
      <w:bCs/>
      <w:kern w:val="2"/>
      <w:sz w:val="32"/>
      <w:szCs w:val="32"/>
    </w:rPr>
  </w:style>
  <w:style w:type="character" w:customStyle="1" w:styleId="24">
    <w:name w:val="标题 4 Char"/>
    <w:basedOn w:val="18"/>
    <w:link w:val="5"/>
    <w:qFormat/>
    <w:uiPriority w:val="0"/>
    <w:rPr>
      <w:rFonts w:asciiTheme="majorHAnsi" w:hAnsiTheme="majorHAnsi" w:eastAsiaTheme="majorEastAsia" w:cstheme="majorBidi"/>
      <w:b/>
      <w:bCs/>
      <w:kern w:val="2"/>
      <w:sz w:val="28"/>
      <w:szCs w:val="28"/>
    </w:rPr>
  </w:style>
  <w:style w:type="character" w:customStyle="1" w:styleId="25">
    <w:name w:val="font12"/>
    <w:qFormat/>
    <w:uiPriority w:val="0"/>
    <w:rPr>
      <w:rFonts w:hint="eastAsia" w:ascii="宋体" w:hAnsi="宋体" w:eastAsia="宋体" w:cs="宋体"/>
      <w:color w:val="000000"/>
      <w:sz w:val="22"/>
      <w:szCs w:val="22"/>
      <w:u w:val="none"/>
    </w:rPr>
  </w:style>
  <w:style w:type="character" w:customStyle="1" w:styleId="26">
    <w:name w:val="批注文字 Char"/>
    <w:basedOn w:val="18"/>
    <w:link w:val="8"/>
    <w:qFormat/>
    <w:uiPriority w:val="0"/>
    <w:rPr>
      <w:rFonts w:asciiTheme="minorHAnsi" w:hAnsiTheme="minorHAnsi" w:eastAsiaTheme="minorEastAsia" w:cstheme="minorBidi"/>
      <w:kern w:val="2"/>
      <w:sz w:val="21"/>
      <w:szCs w:val="24"/>
    </w:rPr>
  </w:style>
  <w:style w:type="character" w:customStyle="1" w:styleId="27">
    <w:name w:val="批注主题 Char"/>
    <w:basedOn w:val="26"/>
    <w:link w:val="15"/>
    <w:qFormat/>
    <w:uiPriority w:val="0"/>
    <w:rPr>
      <w:rFonts w:asciiTheme="minorHAnsi" w:hAnsiTheme="minorHAnsi" w:eastAsiaTheme="minorEastAsia" w:cstheme="minorBidi"/>
      <w:b/>
      <w:bCs/>
      <w:kern w:val="2"/>
      <w:sz w:val="21"/>
      <w:szCs w:val="24"/>
    </w:rPr>
  </w:style>
  <w:style w:type="character" w:customStyle="1" w:styleId="28">
    <w:name w:val="标题 2 Char"/>
    <w:basedOn w:val="18"/>
    <w:link w:val="3"/>
    <w:qFormat/>
    <w:uiPriority w:val="0"/>
    <w:rPr>
      <w:rFonts w:ascii="Arial" w:hAnsi="Arial" w:eastAsia="黑体" w:cstheme="minorBidi"/>
      <w:b/>
      <w:bCs/>
      <w:kern w:val="2"/>
      <w:sz w:val="32"/>
      <w:szCs w:val="32"/>
    </w:rPr>
  </w:style>
  <w:style w:type="character" w:customStyle="1" w:styleId="29">
    <w:name w:val="日期 Char"/>
    <w:basedOn w:val="18"/>
    <w:link w:val="10"/>
    <w:qFormat/>
    <w:uiPriority w:val="0"/>
    <w:rPr>
      <w:rFonts w:asciiTheme="minorHAnsi" w:hAnsiTheme="minorHAnsi" w:eastAsiaTheme="minorEastAsia" w:cstheme="minorBidi"/>
      <w:kern w:val="2"/>
      <w:sz w:val="21"/>
      <w:szCs w:val="24"/>
    </w:rPr>
  </w:style>
  <w:style w:type="character" w:customStyle="1" w:styleId="30">
    <w:name w:val="文档结构图 Char"/>
    <w:basedOn w:val="18"/>
    <w:link w:val="7"/>
    <w:semiHidden/>
    <w:qFormat/>
    <w:uiPriority w:val="0"/>
    <w:rPr>
      <w:rFonts w:ascii="宋体" w:hAnsiTheme="minorHAnsi" w:cstheme="minorBidi"/>
      <w:kern w:val="2"/>
      <w:sz w:val="18"/>
      <w:szCs w:val="18"/>
    </w:rPr>
  </w:style>
  <w:style w:type="table" w:customStyle="1" w:styleId="31">
    <w:name w:val="Table Normal"/>
    <w:semiHidden/>
    <w:unhideWhenUsed/>
    <w:qFormat/>
    <w:uiPriority w:val="2"/>
    <w:pPr>
      <w:widowControl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32">
    <w:name w:val="Table Paragraph"/>
    <w:basedOn w:val="1"/>
    <w:qFormat/>
    <w:uiPriority w:val="1"/>
    <w:pPr>
      <w:jc w:val="left"/>
    </w:pPr>
    <w:rPr>
      <w:kern w:val="0"/>
      <w:sz w:val="22"/>
      <w:szCs w:val="2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12316</Words>
  <Characters>12519</Characters>
  <Lines>6</Lines>
  <Paragraphs>25</Paragraphs>
  <TotalTime>56</TotalTime>
  <ScaleCrop>false</ScaleCrop>
  <LinksUpToDate>false</LinksUpToDate>
  <CharactersWithSpaces>12614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2026-01-19T10:07:00Z</dcterms:created>
  <dc:creator>张建强</dc:creator>
  <cp:keywords>郭处改</cp:keywords>
  <cp:lastModifiedBy>Administrator</cp:lastModifiedBy>
  <cp:lastPrinted>2026-02-12T10:02:00Z</cp:lastPrinted>
  <dcterms:modified xsi:type="dcterms:W3CDTF">2026-04-01T01:34:52Z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B3BC0A1A11BE4B218B4DD7B491868E7F_13</vt:lpwstr>
  </property>
  <property fmtid="{D5CDD505-2E9C-101B-9397-08002B2CF9AE}" pid="4" name="KSOTemplateDocerSaveRecord">
    <vt:lpwstr>eyJoZGlkIjoiOGNjNGNiZDIyOWM4MzhmMDc5NWNhNzUyZmM0M2UzODgifQ==</vt:lpwstr>
  </property>
</Properties>
</file>