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12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923"/>
      </w:tblGrid>
      <w:tr w:rsidR="001A78A4" w:rsidTr="00E76039">
        <w:trPr>
          <w:trHeight w:val="480"/>
        </w:trPr>
        <w:tc>
          <w:tcPr>
            <w:tcW w:w="12923" w:type="dxa"/>
          </w:tcPr>
          <w:tbl>
            <w:tblPr>
              <w:tblpPr w:leftFromText="180" w:rightFromText="180" w:vertAnchor="text" w:horzAnchor="margin" w:tblpY="24"/>
              <w:tblW w:w="1292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34"/>
              <w:gridCol w:w="1007"/>
              <w:gridCol w:w="1562"/>
              <w:gridCol w:w="2142"/>
              <w:gridCol w:w="1620"/>
              <w:gridCol w:w="1241"/>
              <w:gridCol w:w="2028"/>
              <w:gridCol w:w="1437"/>
              <w:gridCol w:w="1452"/>
            </w:tblGrid>
            <w:tr w:rsidR="001A78A4" w:rsidRPr="001F2A8B" w:rsidTr="00E76039">
              <w:trPr>
                <w:trHeight w:val="645"/>
              </w:trPr>
              <w:tc>
                <w:tcPr>
                  <w:tcW w:w="12837" w:type="dxa"/>
                  <w:gridSpan w:val="9"/>
                  <w:vAlign w:val="center"/>
                </w:tcPr>
                <w:p w:rsidR="001A78A4" w:rsidRPr="001F2A8B" w:rsidRDefault="001A78A4" w:rsidP="001A78A4">
                  <w:pPr>
                    <w:widowControl/>
                    <w:jc w:val="left"/>
                    <w:textAlignment w:val="center"/>
                    <w:rPr>
                      <w:rFonts w:ascii="黑体" w:eastAsia="黑体" w:hAnsi="宋体" w:cs="黑体"/>
                      <w:color w:val="000000"/>
                      <w:sz w:val="32"/>
                      <w:szCs w:val="32"/>
                    </w:rPr>
                  </w:pPr>
                  <w:r w:rsidRPr="001A78A4">
                    <w:rPr>
                      <w:rFonts w:ascii="黑体" w:eastAsia="黑体" w:hAnsi="宋体" w:cs="黑体" w:hint="eastAsia"/>
                      <w:color w:val="000000"/>
                      <w:kern w:val="0"/>
                      <w:sz w:val="28"/>
                      <w:szCs w:val="28"/>
                    </w:rPr>
                    <w:t>附件一：表2</w:t>
                  </w:r>
                </w:p>
              </w:tc>
            </w:tr>
            <w:tr w:rsidR="001A78A4" w:rsidRPr="001F2A8B" w:rsidTr="00E76039">
              <w:trPr>
                <w:trHeight w:val="1140"/>
              </w:trPr>
              <w:tc>
                <w:tcPr>
                  <w:tcW w:w="12837" w:type="dxa"/>
                  <w:gridSpan w:val="9"/>
                  <w:vAlign w:val="center"/>
                </w:tcPr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方正小标宋简体" w:eastAsia="方正小标宋简体" w:hAnsi="方正小标宋简体" w:cs="方正小标宋简体"/>
                      <w:color w:val="000000"/>
                      <w:sz w:val="40"/>
                      <w:szCs w:val="40"/>
                    </w:rPr>
                  </w:pPr>
                  <w:r w:rsidRPr="001A78A4">
                    <w:rPr>
                      <w:rFonts w:ascii="华文中宋" w:eastAsia="华文中宋" w:hAnsi="华文中宋" w:cs="方正小标宋简体" w:hint="eastAsia"/>
                      <w:color w:val="000000"/>
                      <w:kern w:val="0"/>
                      <w:sz w:val="36"/>
                      <w:szCs w:val="36"/>
                    </w:rPr>
                    <w:t>县政府落实和承接晋政发〔2014〕33号取消和下放的年审年检事项目录</w:t>
                  </w:r>
                </w:p>
              </w:tc>
            </w:tr>
            <w:tr w:rsidR="001A78A4" w:rsidRPr="001F2A8B" w:rsidTr="00E76039">
              <w:trPr>
                <w:trHeight w:val="510"/>
              </w:trPr>
              <w:tc>
                <w:tcPr>
                  <w:tcW w:w="12837" w:type="dxa"/>
                  <w:gridSpan w:val="9"/>
                  <w:vAlign w:val="center"/>
                </w:tcPr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楷体_GB2312" w:eastAsia="楷体_GB2312" w:hAnsi="楷体" w:cs="楷体" w:hint="eastAsia"/>
                      <w:color w:val="000000"/>
                      <w:sz w:val="32"/>
                      <w:szCs w:val="32"/>
                    </w:rPr>
                  </w:pPr>
                  <w:r w:rsidRPr="001F2A8B">
                    <w:rPr>
                      <w:rFonts w:ascii="楷体_GB2312" w:eastAsia="楷体_GB2312" w:hAnsi="楷体" w:cs="楷体" w:hint="eastAsia"/>
                      <w:color w:val="000000"/>
                      <w:kern w:val="0"/>
                      <w:sz w:val="32"/>
                      <w:szCs w:val="32"/>
                    </w:rPr>
                    <w:t>（共1项）</w:t>
                  </w:r>
                </w:p>
              </w:tc>
            </w:tr>
            <w:tr w:rsidR="001A78A4" w:rsidRPr="001F2A8B" w:rsidTr="00E76039">
              <w:trPr>
                <w:trHeight w:val="840"/>
              </w:trPr>
              <w:tc>
                <w:tcPr>
                  <w:tcW w:w="4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 w:hint="eastAsia"/>
                      <w:color w:val="000000"/>
                      <w:sz w:val="22"/>
                      <w:szCs w:val="22"/>
                    </w:rPr>
                  </w:pPr>
                  <w:r w:rsidRPr="001F2A8B"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 w:hint="eastAsia"/>
                      <w:color w:val="000000"/>
                      <w:sz w:val="22"/>
                      <w:szCs w:val="22"/>
                    </w:rPr>
                  </w:pPr>
                  <w:r w:rsidRPr="001F2A8B"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  <w:t>省政府</w:t>
                  </w:r>
                  <w:proofErr w:type="gramStart"/>
                  <w:r w:rsidRPr="001F2A8B"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  <w:t>原实施</w:t>
                  </w:r>
                  <w:proofErr w:type="gramEnd"/>
                  <w:r w:rsidRPr="001F2A8B"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  <w:t>部门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 w:hint="eastAsia"/>
                      <w:color w:val="000000"/>
                      <w:sz w:val="22"/>
                      <w:szCs w:val="22"/>
                    </w:rPr>
                  </w:pPr>
                  <w:r w:rsidRPr="001F2A8B"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  <w:t>省政府取消和下放项目名称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 w:hint="eastAsia"/>
                      <w:color w:val="000000"/>
                      <w:sz w:val="22"/>
                      <w:szCs w:val="22"/>
                    </w:rPr>
                  </w:pPr>
                  <w:r w:rsidRPr="001F2A8B"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  <w:t>设定依据</w:t>
                  </w:r>
                </w:p>
              </w:tc>
              <w:tc>
                <w:tcPr>
                  <w:tcW w:w="16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 w:hint="eastAsia"/>
                      <w:color w:val="000000"/>
                      <w:sz w:val="22"/>
                      <w:szCs w:val="22"/>
                    </w:rPr>
                  </w:pPr>
                  <w:r w:rsidRPr="001F2A8B"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  <w:t>省政府改革意见</w:t>
                  </w:r>
                </w:p>
              </w:tc>
              <w:tc>
                <w:tcPr>
                  <w:tcW w:w="32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 w:hint="eastAsia"/>
                      <w:color w:val="000000"/>
                      <w:sz w:val="22"/>
                      <w:szCs w:val="22"/>
                    </w:rPr>
                  </w:pPr>
                  <w:r w:rsidRPr="001F2A8B"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  <w:t>我县取消和承接</w:t>
                  </w:r>
                  <w:r w:rsidRPr="001F2A8B"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  <w:br/>
                    <w:t>项目名称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1F2A8B"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  <w:t>实施</w:t>
                  </w:r>
                </w:p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 w:hint="eastAsia"/>
                      <w:color w:val="000000"/>
                      <w:sz w:val="22"/>
                      <w:szCs w:val="22"/>
                    </w:rPr>
                  </w:pPr>
                  <w:r w:rsidRPr="001F2A8B"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  <w:t>部门</w:t>
                  </w:r>
                </w:p>
              </w:tc>
              <w:tc>
                <w:tcPr>
                  <w:tcW w:w="14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 w:hint="eastAsia"/>
                      <w:color w:val="000000"/>
                      <w:sz w:val="22"/>
                      <w:szCs w:val="22"/>
                    </w:rPr>
                  </w:pPr>
                  <w:r w:rsidRPr="001F2A8B"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  <w:t>备注</w:t>
                  </w:r>
                </w:p>
              </w:tc>
            </w:tr>
            <w:tr w:rsidR="001A78A4" w:rsidRPr="001F2A8B" w:rsidTr="00E76039">
              <w:trPr>
                <w:trHeight w:val="834"/>
              </w:trPr>
              <w:tc>
                <w:tcPr>
                  <w:tcW w:w="43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jc w:val="center"/>
                    <w:rPr>
                      <w:rFonts w:ascii="黑体" w:eastAsia="黑体" w:hAnsi="宋体" w:cs="黑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jc w:val="center"/>
                    <w:rPr>
                      <w:rFonts w:ascii="黑体" w:eastAsia="黑体" w:hAnsi="宋体" w:cs="黑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jc w:val="center"/>
                    <w:rPr>
                      <w:rFonts w:ascii="黑体" w:eastAsia="黑体" w:hAnsi="宋体" w:cs="黑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jc w:val="center"/>
                    <w:rPr>
                      <w:rFonts w:ascii="黑体" w:eastAsia="黑体" w:hAnsi="宋体" w:cs="黑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60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jc w:val="center"/>
                    <w:rPr>
                      <w:rFonts w:ascii="黑体" w:eastAsia="黑体" w:hAnsi="宋体" w:cs="黑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1F2A8B"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  <w:t>取消的</w:t>
                  </w:r>
                </w:p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 w:hint="eastAsia"/>
                      <w:color w:val="000000"/>
                      <w:sz w:val="22"/>
                      <w:szCs w:val="22"/>
                    </w:rPr>
                  </w:pPr>
                  <w:r w:rsidRPr="001F2A8B"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  <w:t>项目名称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1F2A8B"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  <w:t>承接的</w:t>
                  </w:r>
                </w:p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 w:hint="eastAsia"/>
                      <w:color w:val="000000"/>
                      <w:sz w:val="22"/>
                      <w:szCs w:val="22"/>
                    </w:rPr>
                  </w:pPr>
                  <w:r w:rsidRPr="001F2A8B">
                    <w:rPr>
                      <w:rFonts w:ascii="黑体" w:eastAsia="黑体" w:hAnsi="宋体" w:cs="黑体" w:hint="eastAsia"/>
                      <w:color w:val="000000"/>
                      <w:kern w:val="0"/>
                      <w:sz w:val="22"/>
                      <w:szCs w:val="22"/>
                    </w:rPr>
                    <w:t>项目名称</w:t>
                  </w:r>
                </w:p>
              </w:tc>
              <w:tc>
                <w:tcPr>
                  <w:tcW w:w="142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jc w:val="center"/>
                    <w:rPr>
                      <w:rFonts w:ascii="黑体" w:eastAsia="黑体" w:hAnsi="宋体" w:cs="黑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44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jc w:val="center"/>
                    <w:rPr>
                      <w:rFonts w:ascii="黑体" w:eastAsia="黑体" w:hAnsi="宋体" w:cs="黑体" w:hint="eastAsia"/>
                      <w:color w:val="000000"/>
                      <w:szCs w:val="21"/>
                    </w:rPr>
                  </w:pPr>
                </w:p>
              </w:tc>
            </w:tr>
            <w:tr w:rsidR="001A78A4" w:rsidRPr="001F2A8B" w:rsidTr="00E76039">
              <w:trPr>
                <w:trHeight w:val="1300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</w:pPr>
                  <w:r w:rsidRPr="001F2A8B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</w:pPr>
                  <w:r w:rsidRPr="001F2A8B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省水利厅</w:t>
                  </w:r>
                </w:p>
              </w:tc>
              <w:tc>
                <w:tcPr>
                  <w:tcW w:w="1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left"/>
                    <w:textAlignment w:val="center"/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</w:pPr>
                  <w:r w:rsidRPr="001F2A8B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水产苗种生产许可证年检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left"/>
                    <w:textAlignment w:val="center"/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</w:pPr>
                  <w:r w:rsidRPr="001F2A8B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《中华人民共和国渔业法》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</w:pPr>
                  <w:r w:rsidRPr="001F2A8B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下放到</w:t>
                  </w:r>
                  <w:r w:rsidRPr="001F2A8B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县级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jc w:val="center"/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left"/>
                    <w:textAlignment w:val="center"/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</w:pPr>
                  <w:r w:rsidRPr="001F2A8B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水产苗种生产许可证年检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</w:pPr>
                  <w:r w:rsidRPr="001F2A8B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县水</w:t>
                  </w:r>
                  <w:proofErr w:type="gramStart"/>
                  <w:r w:rsidRPr="001F2A8B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务</w:t>
                  </w:r>
                  <w:proofErr w:type="gramEnd"/>
                  <w:r w:rsidRPr="001F2A8B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局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78A4" w:rsidRPr="001F2A8B" w:rsidRDefault="001A78A4" w:rsidP="001A78A4">
                  <w:pP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A78A4" w:rsidRDefault="001A78A4" w:rsidP="001A78A4"/>
        </w:tc>
      </w:tr>
    </w:tbl>
    <w:p w:rsidR="00581EE7" w:rsidRPr="00823B78" w:rsidRDefault="00581EE7"/>
    <w:sectPr w:rsidR="00581EE7" w:rsidRPr="00823B78" w:rsidSect="00823B7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B78"/>
    <w:rsid w:val="001A78A4"/>
    <w:rsid w:val="00581EE7"/>
    <w:rsid w:val="0082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 Char Char Char"/>
    <w:basedOn w:val="a"/>
    <w:rsid w:val="00823B78"/>
    <w:pPr>
      <w:tabs>
        <w:tab w:val="left" w:pos="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2</cp:revision>
  <dcterms:created xsi:type="dcterms:W3CDTF">2015-07-09T08:57:00Z</dcterms:created>
  <dcterms:modified xsi:type="dcterms:W3CDTF">2015-07-09T08:57:00Z</dcterms:modified>
</cp:coreProperties>
</file>