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BD" w:rsidRPr="00BA2353" w:rsidRDefault="005F0113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BA2353">
        <w:rPr>
          <w:rFonts w:ascii="华文中宋" w:eastAsia="华文中宋" w:hAnsi="华文中宋" w:hint="eastAsia"/>
          <w:b/>
          <w:sz w:val="32"/>
          <w:szCs w:val="32"/>
        </w:rPr>
        <w:t>左云县</w:t>
      </w:r>
      <w:r w:rsidR="00D63366" w:rsidRPr="00BA2353">
        <w:rPr>
          <w:rFonts w:ascii="华文中宋" w:eastAsia="华文中宋" w:hAnsi="华文中宋" w:hint="eastAsia"/>
          <w:b/>
          <w:sz w:val="32"/>
          <w:szCs w:val="32"/>
        </w:rPr>
        <w:t>人防办公室</w:t>
      </w:r>
    </w:p>
    <w:p w:rsidR="006B30BD" w:rsidRPr="00BA2353" w:rsidRDefault="00D63366">
      <w:pPr>
        <w:jc w:val="center"/>
        <w:rPr>
          <w:rFonts w:ascii="华文中宋" w:eastAsia="华文中宋" w:hAnsi="华文中宋" w:cs="宋体"/>
          <w:b/>
          <w:sz w:val="32"/>
          <w:szCs w:val="32"/>
        </w:rPr>
      </w:pPr>
      <w:r w:rsidRPr="00BA2353">
        <w:rPr>
          <w:rFonts w:ascii="华文中宋" w:eastAsia="华文中宋" w:hAnsi="华文中宋" w:hint="eastAsia"/>
          <w:b/>
          <w:sz w:val="32"/>
          <w:szCs w:val="32"/>
        </w:rPr>
        <w:t>行政许可类(1)已建人防工程报废与拆除、人防通信警报</w:t>
      </w:r>
      <w:bookmarkStart w:id="0" w:name="_GoBack"/>
      <w:bookmarkEnd w:id="0"/>
      <w:r w:rsidRPr="00BA2353">
        <w:rPr>
          <w:rFonts w:ascii="华文中宋" w:eastAsia="华文中宋" w:hAnsi="华文中宋" w:hint="eastAsia"/>
          <w:b/>
          <w:sz w:val="32"/>
          <w:szCs w:val="32"/>
        </w:rPr>
        <w:t>设施拆除批准审批流程图</w:t>
      </w:r>
    </w:p>
    <w:p w:rsidR="006B30BD" w:rsidRDefault="005555E2">
      <w:pPr>
        <w:jc w:val="center"/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9" o:spid="_x0000_s1026" type="#_x0000_t176" style="position:absolute;left:0;text-align:left;margin-left:116.6pt;margin-top:13.65pt;width:85.05pt;height:40.3pt;z-index:251640832">
            <v:textbox inset="2.53997mm,,2.53997mm">
              <w:txbxContent>
                <w:p w:rsidR="006B30BD" w:rsidRDefault="00D63366" w:rsidP="0085409C">
                  <w:pPr>
                    <w:spacing w:beforeLines="5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 请</w:t>
                  </w:r>
                </w:p>
              </w:txbxContent>
            </v:textbox>
          </v:shape>
        </w:pict>
      </w:r>
      <w:r w:rsidR="00D63366">
        <w:rPr>
          <w:rFonts w:hint="eastAsia"/>
        </w:rPr>
        <w:t xml:space="preserve"> </w:t>
      </w:r>
    </w:p>
    <w:p w:rsidR="006B30BD" w:rsidRDefault="005555E2">
      <w:r>
        <w:pict>
          <v:rect id="Rectangle 48" o:spid="_x0000_s1027" style="position:absolute;left:0;text-align:left;margin-left:238.65pt;margin-top:2.75pt;width:68.2pt;height:40.6pt;z-index:251641856">
            <v:stroke dashstyle="dash"/>
            <v:textbox>
              <w:txbxContent>
                <w:p w:rsidR="006B30BD" w:rsidRDefault="00D63366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申请条件</w:t>
                  </w:r>
                  <w:r>
                    <w:rPr>
                      <w:rFonts w:hint="eastAsia"/>
                      <w:sz w:val="18"/>
                      <w:szCs w:val="18"/>
                    </w:rPr>
                    <w:t>:</w:t>
                  </w:r>
                </w:p>
                <w:p w:rsidR="006B30BD" w:rsidRDefault="00D63366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272101">
                    <w:rPr>
                      <w:rFonts w:hint="eastAsia"/>
                      <w:sz w:val="18"/>
                      <w:szCs w:val="18"/>
                    </w:rPr>
                    <w:t>申请书，原项目图纸</w:t>
                  </w:r>
                </w:p>
              </w:txbxContent>
            </v:textbox>
          </v:rect>
        </w:pict>
      </w:r>
    </w:p>
    <w:p w:rsidR="006B30BD" w:rsidRDefault="005555E2">
      <w:r>
        <w:pict>
          <v:line id="Line 36" o:spid="_x0000_s1028" style="position:absolute;left:0;text-align:left;z-index:251653120" from="4.85pt,2.1pt" to="4.9pt,85.6pt"/>
        </w:pict>
      </w:r>
      <w:r>
        <w:pict>
          <v:line id="Line 50" o:spid="_x0000_s1029" style="position:absolute;left:0;text-align:left;z-index:251652096" from="4.85pt,2.05pt" to="115.55pt,2.1pt" strokeweight=".5pt">
            <v:stroke endarrow="block"/>
          </v:line>
        </w:pict>
      </w:r>
      <w:r>
        <w:pict>
          <v:line id="Line 51" o:spid="_x0000_s1030" style="position:absolute;left:0;text-align:left;flip:x;z-index:251659264" from="202.7pt,-.05pt" to="239.55pt,0" strokeweight=".5pt">
            <v:stroke dashstyle="dash" endarrow="block"/>
          </v:line>
        </w:pict>
      </w:r>
    </w:p>
    <w:p w:rsidR="006B30BD" w:rsidRDefault="005555E2">
      <w:r>
        <w:pict>
          <v:line id="Line 34" o:spid="_x0000_s1031" style="position:absolute;left:0;text-align:left;z-index:251655168" from="184.85pt,7.45pt" to="184.9pt,54.6pt">
            <v:stroke startarrow="block"/>
          </v:line>
        </w:pict>
      </w:r>
      <w:r>
        <w:pict>
          <v:line id="Line 52" o:spid="_x0000_s1032" style="position:absolute;left:0;text-align:left;flip:y;z-index:251656192" from="135.35pt,7.1pt" to="135.4pt,53.05pt">
            <v:stroke startarrow="block"/>
          </v:line>
        </w:pict>
      </w:r>
      <w:r>
        <w:pict>
          <v:rect id="Rectangle 54" o:spid="_x0000_s1033" style="position:absolute;left:0;text-align:left;margin-left:114.6pt;margin-top:8.4pt;width:27pt;height:46.8pt;z-index:251650048" filled="f" stroked="f">
            <v:textbox>
              <w:txbxContent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提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交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资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料</w:t>
                  </w:r>
                </w:p>
              </w:txbxContent>
            </v:textbox>
          </v:rect>
        </w:pict>
      </w:r>
      <w:r>
        <w:pict>
          <v:rect id="Rectangle 53" o:spid="_x0000_s1034" style="position:absolute;left:0;text-align:left;margin-left:173.25pt;margin-top:11.7pt;width:36pt;height:46.8pt;z-index:251651072" filled="f" stroked="f">
            <v:textbox>
              <w:txbxContent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接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收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凭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证</w:t>
                  </w:r>
                </w:p>
              </w:txbxContent>
            </v:textbox>
          </v:rect>
        </w:pict>
      </w:r>
    </w:p>
    <w:p w:rsidR="006B30BD" w:rsidRDefault="006B30BD"/>
    <w:p w:rsidR="006B30BD" w:rsidRDefault="005555E2">
      <w:r w:rsidRPr="005555E2">
        <w:rPr>
          <w:lang w:val="zh-CN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6" o:spid="_x0000_s1035" type="#_x0000_t110" style="position:absolute;left:0;text-align:left;margin-left:79.2pt;margin-top:11.1pt;width:157.4pt;height:83.25pt;z-index:251674624">
            <v:textbox inset=".49997mm,.49997mm,.49997mm,.49997mm">
              <w:txbxContent>
                <w:p w:rsidR="006B30BD" w:rsidRDefault="00D6336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受理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（受理人：行政审批服务办工作人员）</w:t>
                  </w:r>
                </w:p>
                <w:p w:rsidR="006B30BD" w:rsidRDefault="006B30BD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B30BD" w:rsidRDefault="005555E2">
      <w:r>
        <w:pict>
          <v:rect id="Rectangle 55" o:spid="_x0000_s1036" style="position:absolute;left:0;text-align:left;margin-left:214.95pt;margin-top:8.4pt;width:113.25pt;height:29.25pt;z-index:251646976" filled="f" stroked="f">
            <v:textbox>
              <w:txbxContent>
                <w:p w:rsidR="006B30BD" w:rsidRDefault="00D63366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不需许可：不属于本机关</w:t>
                  </w:r>
                </w:p>
                <w:p w:rsidR="006B30BD" w:rsidRDefault="00D63366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职权：材料逾期未补正的</w:t>
                  </w:r>
                </w:p>
                <w:p w:rsidR="006B30BD" w:rsidRDefault="006B30BD">
                  <w:pPr>
                    <w:spacing w:line="200" w:lineRule="exact"/>
                    <w:ind w:firstLineChars="350" w:firstLine="315"/>
                    <w:rPr>
                      <w:sz w:val="9"/>
                    </w:rPr>
                  </w:pPr>
                </w:p>
                <w:p w:rsidR="006B30BD" w:rsidRDefault="006B30BD">
                  <w:pPr>
                    <w:spacing w:line="160" w:lineRule="exact"/>
                    <w:ind w:firstLineChars="350" w:firstLine="315"/>
                    <w:rPr>
                      <w:sz w:val="9"/>
                    </w:rPr>
                  </w:pPr>
                </w:p>
                <w:p w:rsidR="006B30BD" w:rsidRDefault="006B30BD">
                  <w:pPr>
                    <w:spacing w:line="160" w:lineRule="exact"/>
                    <w:ind w:firstLineChars="350" w:firstLine="315"/>
                    <w:rPr>
                      <w:sz w:val="9"/>
                    </w:rPr>
                  </w:pPr>
                </w:p>
                <w:p w:rsidR="006B30BD" w:rsidRDefault="006B30BD">
                  <w:pPr>
                    <w:spacing w:line="160" w:lineRule="exact"/>
                    <w:ind w:firstLineChars="350" w:firstLine="315"/>
                    <w:rPr>
                      <w:sz w:val="9"/>
                    </w:rPr>
                  </w:pPr>
                </w:p>
                <w:p w:rsidR="006B30BD" w:rsidRDefault="00D63366">
                  <w:pPr>
                    <w:spacing w:line="160" w:lineRule="exac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             </w:t>
                  </w:r>
                </w:p>
                <w:p w:rsidR="006B30BD" w:rsidRDefault="006B30BD">
                  <w:pPr>
                    <w:spacing w:line="160" w:lineRule="exact"/>
                    <w:ind w:firstLineChars="350" w:firstLine="315"/>
                    <w:rPr>
                      <w:sz w:val="9"/>
                    </w:rPr>
                  </w:pPr>
                </w:p>
                <w:p w:rsidR="006B30BD" w:rsidRDefault="00D63366">
                  <w:pPr>
                    <w:spacing w:line="160" w:lineRule="exact"/>
                    <w:rPr>
                      <w:sz w:val="9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            </w:t>
                  </w:r>
                  <w:r>
                    <w:rPr>
                      <w:rFonts w:hint="eastAsia"/>
                      <w:sz w:val="15"/>
                      <w:szCs w:val="15"/>
                    </w:rPr>
                    <w:t>需听证的</w:t>
                  </w:r>
                </w:p>
                <w:p w:rsidR="006B30BD" w:rsidRDefault="006B30BD">
                  <w:pPr>
                    <w:spacing w:line="160" w:lineRule="exact"/>
                    <w:ind w:firstLineChars="350" w:firstLine="315"/>
                    <w:rPr>
                      <w:sz w:val="9"/>
                    </w:rPr>
                  </w:pPr>
                </w:p>
                <w:p w:rsidR="006B30BD" w:rsidRDefault="006B30BD">
                  <w:pPr>
                    <w:spacing w:line="160" w:lineRule="exact"/>
                    <w:ind w:firstLineChars="350" w:firstLine="455"/>
                    <w:rPr>
                      <w:sz w:val="13"/>
                      <w:szCs w:val="13"/>
                    </w:rPr>
                  </w:pPr>
                </w:p>
                <w:p w:rsidR="006B30BD" w:rsidRDefault="006B30BD">
                  <w:pPr>
                    <w:spacing w:line="160" w:lineRule="exact"/>
                    <w:ind w:firstLineChars="350" w:firstLine="315"/>
                    <w:rPr>
                      <w:sz w:val="9"/>
                    </w:rPr>
                  </w:pPr>
                </w:p>
                <w:p w:rsidR="006B30BD" w:rsidRDefault="006B30BD">
                  <w:pPr>
                    <w:spacing w:line="160" w:lineRule="exact"/>
                    <w:ind w:firstLineChars="350" w:firstLine="315"/>
                    <w:rPr>
                      <w:sz w:val="9"/>
                    </w:rPr>
                  </w:pPr>
                </w:p>
                <w:p w:rsidR="006B30BD" w:rsidRDefault="006B30BD">
                  <w:pPr>
                    <w:spacing w:line="160" w:lineRule="exact"/>
                    <w:ind w:firstLineChars="350" w:firstLine="315"/>
                    <w:rPr>
                      <w:sz w:val="9"/>
                    </w:rPr>
                  </w:pPr>
                </w:p>
                <w:p w:rsidR="006B30BD" w:rsidRDefault="00D63366">
                  <w:pPr>
                    <w:spacing w:line="160" w:lineRule="exact"/>
                    <w:rPr>
                      <w:sz w:val="13"/>
                    </w:rPr>
                  </w:pPr>
                  <w:r>
                    <w:rPr>
                      <w:rFonts w:hint="eastAsia"/>
                      <w:sz w:val="9"/>
                    </w:rPr>
                    <w:t xml:space="preserve">              </w:t>
                  </w:r>
                </w:p>
                <w:p w:rsidR="006B30BD" w:rsidRDefault="00D63366">
                  <w:pPr>
                    <w:spacing w:line="160" w:lineRule="exact"/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 xml:space="preserve">            </w:t>
                  </w:r>
                  <w:r>
                    <w:rPr>
                      <w:rFonts w:hint="eastAsia"/>
                      <w:sz w:val="15"/>
                      <w:szCs w:val="15"/>
                    </w:rPr>
                    <w:t>有特殊程序的</w:t>
                  </w: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D63366">
                  <w:pPr>
                    <w:spacing w:line="160" w:lineRule="exact"/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 xml:space="preserve">        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>
                    <w:rPr>
                      <w:rFonts w:hint="eastAsia"/>
                      <w:sz w:val="15"/>
                      <w:szCs w:val="15"/>
                    </w:rPr>
                    <w:t>意见反馈</w:t>
                  </w: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6B30BD">
                  <w:pPr>
                    <w:spacing w:line="160" w:lineRule="exact"/>
                    <w:rPr>
                      <w:sz w:val="13"/>
                    </w:rPr>
                  </w:pPr>
                </w:p>
                <w:p w:rsidR="006B30BD" w:rsidRDefault="00D63366">
                  <w:pPr>
                    <w:spacing w:line="160" w:lineRule="exact"/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 xml:space="preserve">       </w:t>
                  </w:r>
                </w:p>
                <w:p w:rsidR="006B30BD" w:rsidRDefault="00D63366">
                  <w:pPr>
                    <w:spacing w:line="160" w:lineRule="exact"/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 xml:space="preserve">        </w:t>
                  </w:r>
                  <w:r>
                    <w:rPr>
                      <w:rFonts w:hint="eastAsia"/>
                      <w:sz w:val="13"/>
                    </w:rPr>
                    <w:t>需延期的</w:t>
                  </w:r>
                </w:p>
              </w:txbxContent>
            </v:textbox>
          </v:rect>
        </w:pict>
      </w:r>
      <w:r>
        <w:pict>
          <v:rect id="Rectangle 56" o:spid="_x0000_s1037" style="position:absolute;left:0;text-align:left;margin-left:9.05pt;margin-top:9pt;width:89.4pt;height:28.9pt;z-index:251645952" filled="f" stroked="f">
            <v:textbox>
              <w:txbxContent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材料不全或不符合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法定形式</w:t>
                  </w:r>
                </w:p>
              </w:txbxContent>
            </v:textbox>
          </v:rect>
        </w:pict>
      </w:r>
    </w:p>
    <w:p w:rsidR="006B30BD" w:rsidRDefault="005555E2">
      <w:r>
        <w:pict>
          <v:shape id="AutoShape 57" o:spid="_x0000_s1038" type="#_x0000_t176" style="position:absolute;left:0;text-align:left;margin-left:328.1pt;margin-top:.8pt;width:100.45pt;height:29.85pt;z-index:251643904">
            <v:textbox>
              <w:txbxContent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不予受理（告知理由、救济权利）</w:t>
                  </w:r>
                </w:p>
              </w:txbxContent>
            </v:textbox>
          </v:shape>
        </w:pict>
      </w:r>
      <w:r>
        <w:pict>
          <v:rect id="Rectangle 47" o:spid="_x0000_s1039" style="position:absolute;left:0;text-align:left;margin-left:-13.8pt;margin-top:7.7pt;width:38.8pt;height:20.8pt;z-index:251642880">
            <v:textbox>
              <w:txbxContent>
                <w:p w:rsidR="006B30BD" w:rsidRDefault="00D63366">
                  <w:pPr>
                    <w:jc w:val="center"/>
                  </w:pPr>
                  <w:r>
                    <w:rPr>
                      <w:rFonts w:hint="eastAsia"/>
                    </w:rPr>
                    <w:t>补正</w:t>
                  </w:r>
                </w:p>
              </w:txbxContent>
            </v:textbox>
          </v:rect>
        </w:pict>
      </w:r>
    </w:p>
    <w:p w:rsidR="006B30BD" w:rsidRDefault="005555E2">
      <w:r>
        <w:pict>
          <v:line id="Line 35" o:spid="_x0000_s1040" style="position:absolute;left:0;text-align:left;z-index:251654144" from="231.35pt,1.45pt" to="328.1pt,1.45pt">
            <v:stroke endarrow="block"/>
          </v:line>
        </w:pict>
      </w:r>
      <w:r>
        <w:pict>
          <v:line id="Line 33" o:spid="_x0000_s1041" style="position:absolute;left:0;text-align:left;flip:x;z-index:251657216" from="24.45pt,2.1pt" to="80.2pt,2.1pt">
            <v:stroke endarrow="block"/>
          </v:line>
        </w:pict>
      </w:r>
    </w:p>
    <w:p w:rsidR="006B30BD" w:rsidRDefault="006B30BD"/>
    <w:p w:rsidR="006B30BD" w:rsidRDefault="005555E2">
      <w:r>
        <w:pict>
          <v:line id="Line 30" o:spid="_x0000_s1042" style="position:absolute;left:0;text-align:left;z-index:251658240" from="157.8pt,14.15pt" to="157.85pt,35.65pt" strokeweight=".5pt">
            <v:stroke endarrow="block"/>
          </v:line>
        </w:pict>
      </w:r>
    </w:p>
    <w:p w:rsidR="006B30BD" w:rsidRDefault="006B30BD"/>
    <w:p w:rsidR="006B30BD" w:rsidRDefault="005555E2">
      <w:r>
        <w:pict>
          <v:rect id="_x0000_s1043" style="position:absolute;left:0;text-align:left;margin-left:97.9pt;margin-top:8.2pt;width:101.15pt;height:65.3pt;z-index:251670528">
            <v:textbox>
              <w:txbxContent>
                <w:p w:rsidR="006B30BD" w:rsidRDefault="00D6336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初审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（责任人：行政审批服务办</w:t>
                  </w:r>
                  <w:r>
                    <w:rPr>
                      <w:rFonts w:hint="eastAsia"/>
                      <w:sz w:val="18"/>
                      <w:szCs w:val="18"/>
                    </w:rPr>
                    <w:t>B</w:t>
                  </w:r>
                  <w:r>
                    <w:rPr>
                      <w:rFonts w:hint="eastAsia"/>
                      <w:sz w:val="18"/>
                      <w:szCs w:val="18"/>
                    </w:rPr>
                    <w:t>角）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0.5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rect>
        </w:pict>
      </w:r>
      <w:r>
        <w:pict>
          <v:rect id="Rectangle 97" o:spid="_x0000_s1044" style="position:absolute;left:0;text-align:left;margin-left:-43.7pt;margin-top:14.2pt;width:112.3pt;height:58.45pt;z-index:251667456">
            <v:stroke dashstyle="dash"/>
            <v:textbox>
              <w:txbxContent>
                <w:p w:rsidR="006B30BD" w:rsidRDefault="00D63366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rFonts w:hint="eastAsia"/>
                      <w:sz w:val="20"/>
                      <w:szCs w:val="22"/>
                    </w:rPr>
                    <w:t>现场踏勘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（责任人：人防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办职能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科室）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（核准：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rect>
        </w:pict>
      </w:r>
    </w:p>
    <w:p w:rsidR="006B30BD" w:rsidRDefault="006B30BD"/>
    <w:p w:rsidR="006B30BD" w:rsidRDefault="005555E2">
      <w:r w:rsidRPr="005555E2">
        <w:rPr>
          <w:b/>
        </w:rPr>
        <w:pict>
          <v:line id="Line 26" o:spid="_x0000_s1045" style="position:absolute;left:0;text-align:left;flip:x y;z-index:251671552" from="70.2pt,10.3pt" to="97.8pt,10.7pt" strokeweight=".5pt">
            <v:stroke endarrow="block"/>
          </v:line>
        </w:pict>
      </w:r>
    </w:p>
    <w:p w:rsidR="006B30BD" w:rsidRDefault="006B30BD"/>
    <w:p w:rsidR="006B30BD" w:rsidRDefault="005555E2">
      <w:r>
        <w:pict>
          <v:line id="直线 58" o:spid="_x0000_s1046" style="position:absolute;left:0;text-align:left;z-index:251672576" from="7.05pt,11.3pt" to="7.1pt,48.05pt" strokeweight="1pt"/>
        </w:pict>
      </w:r>
      <w:r>
        <w:pict>
          <v:line id="Line 98" o:spid="_x0000_s1047" style="position:absolute;left:0;text-align:left;z-index:251668480" from="153.95pt,10.55pt" to="154.05pt,27.55pt" strokeweight=".5pt">
            <v:stroke endarrow="block"/>
          </v:line>
        </w:pict>
      </w:r>
    </w:p>
    <w:p w:rsidR="006B30BD" w:rsidRDefault="005555E2">
      <w:r>
        <w:pict>
          <v:rect id="Rectangle 38" o:spid="_x0000_s1048" style="position:absolute;left:0;text-align:left;margin-left:98.6pt;margin-top:13.45pt;width:104.2pt;height:52.55pt;z-index:251644928">
            <v:textbox>
              <w:txbxContent>
                <w:p w:rsidR="006B30BD" w:rsidRDefault="00D6336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复审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（责任人：行政审批服务办</w:t>
                  </w:r>
                  <w:r>
                    <w:rPr>
                      <w:rFonts w:hint="eastAsia"/>
                      <w:sz w:val="18"/>
                      <w:szCs w:val="18"/>
                    </w:rPr>
                    <w:t>B</w:t>
                  </w:r>
                  <w:r>
                    <w:rPr>
                      <w:rFonts w:hint="eastAsia"/>
                      <w:sz w:val="18"/>
                      <w:szCs w:val="18"/>
                    </w:rPr>
                    <w:t>角）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（核准</w:t>
                  </w:r>
                  <w:r>
                    <w:rPr>
                      <w:rFonts w:hint="eastAsia"/>
                      <w:sz w:val="18"/>
                      <w:szCs w:val="18"/>
                    </w:rPr>
                    <w:t>0.5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rect>
        </w:pict>
      </w:r>
    </w:p>
    <w:p w:rsidR="006B30BD" w:rsidRDefault="006B30BD"/>
    <w:p w:rsidR="006B30BD" w:rsidRDefault="005555E2">
      <w:pPr>
        <w:rPr>
          <w:b/>
        </w:rPr>
      </w:pPr>
      <w:r w:rsidRPr="005555E2">
        <w:pict>
          <v:line id="箭头 60" o:spid="_x0000_s1049" style="position:absolute;left:0;text-align:left;z-index:251673600" from="7.8pt,.5pt" to="97.05pt,.55pt" strokeweight="1pt">
            <v:stroke endarrow="block"/>
          </v:line>
        </w:pict>
      </w:r>
    </w:p>
    <w:p w:rsidR="006B30BD" w:rsidRDefault="006B30BD">
      <w:pPr>
        <w:rPr>
          <w:b/>
        </w:rPr>
      </w:pPr>
    </w:p>
    <w:p w:rsidR="006B30BD" w:rsidRDefault="005555E2">
      <w:r w:rsidRPr="005555E2">
        <w:rPr>
          <w:b/>
        </w:rPr>
        <w:pict>
          <v:line id="Line 7" o:spid="_x0000_s1050" style="position:absolute;left:0;text-align:left;flip:x;z-index:251660288" from="153.85pt,2.7pt" to="154.05pt,27pt" strokeweight=".5pt">
            <v:stroke endarrow="block"/>
          </v:line>
        </w:pict>
      </w:r>
    </w:p>
    <w:p w:rsidR="006B30BD" w:rsidRDefault="005555E2">
      <w:pPr>
        <w:rPr>
          <w:sz w:val="15"/>
        </w:rPr>
      </w:pPr>
      <w:r w:rsidRPr="005555E2">
        <w:pict>
          <v:shape id="AutoShape 84" o:spid="_x0000_s1051" type="#_x0000_t110" style="position:absolute;left:0;text-align:left;margin-left:100.8pt;margin-top:12.75pt;width:106.1pt;height:43.45pt;z-index:251648000">
            <v:textbox>
              <w:txbxContent>
                <w:p w:rsidR="006B30BD" w:rsidRDefault="00D63366">
                  <w:pPr>
                    <w:rPr>
                      <w:szCs w:val="11"/>
                    </w:rPr>
                  </w:pPr>
                  <w:r>
                    <w:rPr>
                      <w:rFonts w:hint="eastAsia"/>
                      <w:szCs w:val="11"/>
                    </w:rPr>
                    <w:t>是否通过</w:t>
                  </w:r>
                </w:p>
              </w:txbxContent>
            </v:textbox>
          </v:shape>
        </w:pict>
      </w:r>
      <w:r w:rsidR="00D63366">
        <w:rPr>
          <w:sz w:val="15"/>
        </w:rPr>
        <w:t xml:space="preserve">                   </w:t>
      </w:r>
    </w:p>
    <w:p w:rsidR="006B30BD" w:rsidRDefault="00D63366">
      <w:r>
        <w:rPr>
          <w:sz w:val="15"/>
        </w:rPr>
        <w:t xml:space="preserve">                   </w:t>
      </w:r>
      <w:r>
        <w:rPr>
          <w:rFonts w:hint="eastAsia"/>
          <w:sz w:val="13"/>
          <w:szCs w:val="13"/>
        </w:rPr>
        <w:t xml:space="preserve"> </w:t>
      </w:r>
    </w:p>
    <w:p w:rsidR="006B30BD" w:rsidRDefault="005555E2">
      <w:r>
        <w:pict>
          <v:line id="Line 4" o:spid="_x0000_s1052" style="position:absolute;left:0;text-align:left;z-index:251663360" from="238.65pt,3.05pt" to="238.7pt,153pt"/>
        </w:pict>
      </w:r>
      <w:r>
        <w:pict>
          <v:line id="Line 100" o:spid="_x0000_s1053" style="position:absolute;left:0;text-align:left;z-index:251669504" from="206.55pt,3.65pt" to="238.65pt,3.65pt"/>
        </w:pict>
      </w:r>
    </w:p>
    <w:p w:rsidR="006B30BD" w:rsidRDefault="005555E2">
      <w:r>
        <w:pict>
          <v:line id="Line 6" o:spid="_x0000_s1054" style="position:absolute;left:0;text-align:left;flip:x;z-index:251661312" from="153.95pt,9.4pt" to="154.15pt,42.7pt" strokeweight=".5pt">
            <v:stroke endarrow="block"/>
          </v:line>
        </w:pict>
      </w:r>
    </w:p>
    <w:p w:rsidR="006B30BD" w:rsidRDefault="00D63366">
      <w:r>
        <w:rPr>
          <w:rFonts w:hint="eastAsia"/>
        </w:rPr>
        <w:t xml:space="preserve">                              </w:t>
      </w:r>
      <w:r>
        <w:rPr>
          <w:rFonts w:hint="eastAsia"/>
        </w:rPr>
        <w:t>是</w:t>
      </w:r>
    </w:p>
    <w:p w:rsidR="006B30BD" w:rsidRDefault="005555E2">
      <w:r>
        <w:pict>
          <v:rect id="Rectangle 87" o:spid="_x0000_s1055" style="position:absolute;left:0;text-align:left;margin-left:106.05pt;margin-top:11pt;width:95.55pt;height:56.35pt;z-index:251649024">
            <v:textbox>
              <w:txbxContent>
                <w:p w:rsidR="006B30BD" w:rsidRDefault="00D6336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决定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（决定人：行政审批服务办</w:t>
                  </w:r>
                  <w:r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角）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rect>
        </w:pict>
      </w:r>
    </w:p>
    <w:p w:rsidR="006B30BD" w:rsidRDefault="00D63366">
      <w:r>
        <w:rPr>
          <w:rFonts w:hint="eastAsia"/>
        </w:rPr>
        <w:t xml:space="preserve">                                              </w:t>
      </w:r>
      <w:proofErr w:type="gramStart"/>
      <w:r>
        <w:rPr>
          <w:rFonts w:hint="eastAsia"/>
        </w:rPr>
        <w:t>否</w:t>
      </w:r>
      <w:proofErr w:type="gramEnd"/>
      <w:r>
        <w:rPr>
          <w:rFonts w:hint="eastAsia"/>
        </w:rPr>
        <w:t xml:space="preserve">                             </w:t>
      </w:r>
    </w:p>
    <w:p w:rsidR="006B30BD" w:rsidRDefault="00D63366">
      <w:r>
        <w:rPr>
          <w:rFonts w:hint="eastAsia"/>
        </w:rPr>
        <w:t xml:space="preserve">                </w:t>
      </w:r>
    </w:p>
    <w:p w:rsidR="006B30BD" w:rsidRDefault="00D63366">
      <w:r>
        <w:rPr>
          <w:rFonts w:hint="eastAsia"/>
        </w:rPr>
        <w:t xml:space="preserve">                                               </w:t>
      </w:r>
    </w:p>
    <w:p w:rsidR="006B30BD" w:rsidRDefault="005555E2">
      <w:r>
        <w:pict>
          <v:line id="Line 89" o:spid="_x0000_s1056" style="position:absolute;left:0;text-align:left;flip:x;z-index:251662336" from="154.05pt,6.45pt" to="154.1pt,23.9pt" strokeweight=".5pt">
            <v:stroke endarrow="block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5" o:spid="_x0000_s1057" type="#_x0000_t202" style="position:absolute;left:0;text-align:left;margin-left:279.05pt;margin-top:7.9pt;width:190.85pt;height:101.3pt;z-index:251666432" filled="f" stroked="f">
            <v:textbox inset="2.53997mm,,2.53997mm">
              <w:txbxContent>
                <w:p w:rsidR="006B30BD" w:rsidRDefault="00D63366">
                  <w:pPr>
                    <w:snapToGrid w:val="0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承办机构：</w:t>
                  </w:r>
                  <w:r w:rsidR="005F0113">
                    <w:rPr>
                      <w:rFonts w:ascii="黑体" w:eastAsia="黑体" w:hAnsi="黑体" w:cs="黑体" w:hint="eastAsia"/>
                      <w:szCs w:val="21"/>
                    </w:rPr>
                    <w:t>县</w:t>
                  </w:r>
                  <w:r>
                    <w:rPr>
                      <w:rFonts w:ascii="黑体" w:eastAsia="黑体" w:hAnsi="黑体" w:cs="黑体" w:hint="eastAsia"/>
                      <w:szCs w:val="21"/>
                    </w:rPr>
                    <w:t>人防办</w:t>
                  </w:r>
                </w:p>
                <w:p w:rsidR="006B30BD" w:rsidRDefault="00D63366">
                  <w:pPr>
                    <w:snapToGrid w:val="0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承办岗位：行政审批服务办公室</w:t>
                  </w:r>
                </w:p>
                <w:p w:rsidR="006B30BD" w:rsidRDefault="00D63366">
                  <w:pPr>
                    <w:snapToGrid w:val="0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服务电话：</w:t>
                  </w:r>
                  <w:r w:rsidR="005F0113">
                    <w:rPr>
                      <w:rFonts w:ascii="黑体" w:eastAsia="黑体" w:hAnsi="黑体" w:cs="黑体" w:hint="eastAsia"/>
                      <w:szCs w:val="21"/>
                    </w:rPr>
                    <w:t>3834988</w:t>
                  </w:r>
                </w:p>
                <w:p w:rsidR="006B30BD" w:rsidRDefault="00D63366">
                  <w:pPr>
                    <w:snapToGrid w:val="0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监督电话：</w:t>
                  </w:r>
                  <w:r w:rsidR="005F0113">
                    <w:rPr>
                      <w:rFonts w:ascii="黑体" w:eastAsia="黑体" w:hAnsi="黑体" w:cs="黑体" w:hint="eastAsia"/>
                      <w:szCs w:val="21"/>
                    </w:rPr>
                    <w:t>3834988</w:t>
                  </w:r>
                </w:p>
                <w:p w:rsidR="006B30BD" w:rsidRDefault="006B30BD">
                  <w:pPr>
                    <w:snapToGrid w:val="0"/>
                    <w:rPr>
                      <w:rFonts w:ascii="黑体" w:eastAsia="黑体" w:hAnsi="黑体" w:cs="黑体"/>
                      <w:szCs w:val="21"/>
                    </w:rPr>
                  </w:pPr>
                </w:p>
              </w:txbxContent>
            </v:textbox>
          </v:shape>
        </w:pict>
      </w:r>
    </w:p>
    <w:p w:rsidR="006B30BD" w:rsidRDefault="005555E2">
      <w:r>
        <w:pict>
          <v:shape id="AutoShape 91" o:spid="_x0000_s1058" type="#_x0000_t176" style="position:absolute;left:0;text-align:left;margin-left:99.5pt;margin-top:7.85pt;width:105.75pt;height:71.3pt;z-index:251665408">
            <v:textbox>
              <w:txbxContent>
                <w:p w:rsidR="006B30BD" w:rsidRDefault="00D6336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送达办结</w:t>
                  </w:r>
                </w:p>
                <w:p w:rsidR="006B30BD" w:rsidRDefault="00D63366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0.5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  <w:p w:rsidR="006B30BD" w:rsidRDefault="00D63366">
                  <w:pPr>
                    <w:spacing w:line="200" w:lineRule="exact"/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（办结人：行政审批服务办工作人员）</w:t>
                  </w:r>
                </w:p>
              </w:txbxContent>
            </v:textbox>
          </v:shape>
        </w:pict>
      </w:r>
    </w:p>
    <w:p w:rsidR="006B30BD" w:rsidRDefault="005555E2">
      <w:pPr>
        <w:ind w:firstLineChars="1000" w:firstLine="2100"/>
        <w:rPr>
          <w:sz w:val="13"/>
          <w:szCs w:val="13"/>
        </w:rPr>
      </w:pPr>
      <w:r w:rsidRPr="005555E2">
        <w:pict>
          <v:line id="Line 88" o:spid="_x0000_s1059" style="position:absolute;left:0;text-align:left;flip:x;z-index:251664384" from="203.65pt,12.6pt" to="238.65pt,12.6pt" strokeweight=".5pt">
            <v:stroke endarrow="block"/>
          </v:line>
        </w:pict>
      </w:r>
      <w:r w:rsidR="00D63366">
        <w:rPr>
          <w:rFonts w:hint="eastAsia"/>
          <w:sz w:val="13"/>
          <w:szCs w:val="13"/>
        </w:rPr>
        <w:t xml:space="preserve">        </w:t>
      </w:r>
    </w:p>
    <w:p w:rsidR="006B30BD" w:rsidRDefault="006B30BD"/>
    <w:p w:rsidR="006B30BD" w:rsidRDefault="00D63366">
      <w:pPr>
        <w:tabs>
          <w:tab w:val="left" w:pos="6380"/>
        </w:tabs>
        <w:jc w:val="left"/>
        <w:rPr>
          <w:rFonts w:ascii="黑体" w:eastAsia="黑体" w:hAnsi="黑体" w:cs="黑体"/>
        </w:rPr>
      </w:pPr>
      <w:r>
        <w:rPr>
          <w:rFonts w:hint="eastAsia"/>
        </w:rPr>
        <w:t xml:space="preserve">                                                        </w:t>
      </w:r>
    </w:p>
    <w:p w:rsidR="006B30BD" w:rsidRDefault="00D63366">
      <w:pPr>
        <w:tabs>
          <w:tab w:val="left" w:pos="6380"/>
        </w:tabs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                                                           </w:t>
      </w:r>
    </w:p>
    <w:p w:rsidR="0085409C" w:rsidRDefault="00D63366">
      <w:pPr>
        <w:tabs>
          <w:tab w:val="left" w:pos="6380"/>
        </w:tabs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 xml:space="preserve">                                            </w:t>
      </w:r>
    </w:p>
    <w:p w:rsidR="0085409C" w:rsidRDefault="0085409C" w:rsidP="0085409C">
      <w:pPr>
        <w:jc w:val="center"/>
        <w:rPr>
          <w:rFonts w:ascii="楷体" w:eastAsia="楷体" w:hAnsi="楷体" w:cs="宋体"/>
          <w:sz w:val="36"/>
          <w:szCs w:val="36"/>
        </w:rPr>
      </w:pPr>
    </w:p>
    <w:p w:rsidR="0085409C" w:rsidRPr="00D03041" w:rsidRDefault="0085409C" w:rsidP="0085409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D03041">
        <w:rPr>
          <w:rFonts w:ascii="华文中宋" w:eastAsia="华文中宋" w:hAnsi="华文中宋" w:hint="eastAsia"/>
          <w:b/>
          <w:sz w:val="32"/>
          <w:szCs w:val="32"/>
        </w:rPr>
        <w:t>左云县人防办公室</w:t>
      </w:r>
    </w:p>
    <w:p w:rsidR="0085409C" w:rsidRPr="00D03041" w:rsidRDefault="0085409C" w:rsidP="0085409C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/>
          <w:b/>
          <w:sz w:val="32"/>
          <w:szCs w:val="32"/>
        </w:rPr>
        <w:pict>
          <v:rect id="Rectangle 19" o:spid="_x0000_s1062" style="position:absolute;left:0;text-align:left;margin-left:354pt;margin-top:30.4pt;width:126.45pt;height:119.15pt;z-index:251677696">
            <v:textbox style="mso-next-textbox:#Rectangle 19">
              <w:txbxContent>
                <w:p w:rsidR="0085409C" w:rsidRDefault="0085409C" w:rsidP="0085409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申请条件：</w:t>
                  </w:r>
                </w:p>
                <w:p w:rsidR="0085409C" w:rsidRDefault="0085409C" w:rsidP="0085409C">
                  <w:pPr>
                    <w:rPr>
                      <w:rFonts w:ascii="宋体" w:hAnsi="宋体" w:cs="宋体"/>
                      <w:sz w:val="24"/>
                    </w:rPr>
                  </w:pPr>
                </w:p>
                <w:p w:rsidR="0085409C" w:rsidRDefault="0085409C" w:rsidP="0085409C">
                  <w:pPr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项目说明、可行性研究报告、立项批准文件、地质勘察报告、工程设计文件</w:t>
                  </w:r>
                </w:p>
              </w:txbxContent>
            </v:textbox>
          </v:rect>
        </w:pict>
      </w:r>
      <w:r w:rsidRPr="00D03041">
        <w:rPr>
          <w:rFonts w:ascii="华文中宋" w:eastAsia="华文中宋" w:hAnsi="华文中宋" w:hint="eastAsia"/>
          <w:b/>
          <w:sz w:val="32"/>
          <w:szCs w:val="32"/>
        </w:rPr>
        <w:t>行政许可类(2) 结合民用建筑修建防空地下室项目审查批准、验收和易地建设审批流程图</w:t>
      </w:r>
    </w:p>
    <w:p w:rsidR="0085409C" w:rsidRDefault="0085409C" w:rsidP="0085409C">
      <w:r>
        <w:pict>
          <v:line id="Line 9" o:spid="_x0000_s1079" style="position:absolute;left:0;text-align:left;z-index:251695104" from="-7.75pt,60.75pt" to="166pt,60.75pt">
            <v:stroke endarrow="block"/>
          </v:line>
        </w:pict>
      </w:r>
      <w:r>
        <w:pict>
          <v:shape id="AutoShape 20" o:spid="_x0000_s1061" type="#_x0000_t176" style="position:absolute;left:0;text-align:left;margin-left:166.15pt;margin-top:42.3pt;width:82.3pt;height:36.55pt;z-index:251676672">
            <v:textbox>
              <w:txbxContent>
                <w:p w:rsidR="0085409C" w:rsidRDefault="0085409C" w:rsidP="0085409C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请</w:t>
                  </w:r>
                </w:p>
              </w:txbxContent>
            </v:textbox>
          </v:shape>
        </w:pict>
      </w:r>
      <w:r>
        <w:pict>
          <v:line id="Line 21" o:spid="_x0000_s1078" style="position:absolute;left:0;text-align:left;z-index:251694080" from="248.7pt,61.05pt" to="347.7pt,61.05pt">
            <v:stroke dashstyle="dash"/>
          </v:line>
        </w:pict>
      </w:r>
    </w:p>
    <w:p w:rsidR="0085409C" w:rsidRDefault="0085409C" w:rsidP="0085409C"/>
    <w:p w:rsidR="0085409C" w:rsidRDefault="0085409C" w:rsidP="0085409C"/>
    <w:p w:rsidR="0085409C" w:rsidRDefault="0085409C" w:rsidP="0085409C">
      <w:r>
        <w:pict>
          <v:line id="Line 28" o:spid="_x0000_s1080" style="position:absolute;left:0;text-align:left;z-index:251696128" from="-8.25pt,14.85pt" to="-8.2pt,100.45pt" strokeweight=".5pt"/>
        </w:pict>
      </w:r>
    </w:p>
    <w:p w:rsidR="0085409C" w:rsidRDefault="0085409C" w:rsidP="0085409C"/>
    <w:p w:rsidR="0085409C" w:rsidRDefault="0085409C" w:rsidP="0085409C">
      <w:r>
        <w:pict>
          <v:line id="Line 27" o:spid="_x0000_s1071" style="position:absolute;left:0;text-align:left;z-index:251686912" from="206.75pt,2.95pt" to="207pt,27.8pt">
            <v:stroke endarrow="block"/>
          </v:line>
        </w:pict>
      </w:r>
    </w:p>
    <w:p w:rsidR="0085409C" w:rsidRDefault="0085409C" w:rsidP="0085409C">
      <w:r>
        <w:pict>
          <v:shape id="AutoShape 17" o:spid="_x0000_s1065" type="#_x0000_t110" style="position:absolute;left:0;text-align:left;margin-left:112.65pt;margin-top:12.4pt;width:189.9pt;height:157.5pt;z-index:251680768">
            <v:textbox>
              <w:txbxContent>
                <w:p w:rsidR="0085409C" w:rsidRDefault="0085409C" w:rsidP="0085409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理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（责任科室：左云县人防办）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  <w:p w:rsidR="0085409C" w:rsidRDefault="0085409C" w:rsidP="0085409C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5409C" w:rsidRDefault="0085409C" w:rsidP="0085409C">
      <w:r>
        <w:pict>
          <v:rect id="Rectangle 10" o:spid="_x0000_s1070" style="position:absolute;left:0;text-align:left;margin-left:255.2pt;margin-top:8.35pt;width:109.8pt;height:41.1pt;z-index:251685888" filled="f" stroked="f">
            <v:textbox>
              <w:txbxContent>
                <w:p w:rsidR="0085409C" w:rsidRDefault="0085409C" w:rsidP="0085409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不属于职权范围不符合条件</w:t>
                  </w:r>
                </w:p>
              </w:txbxContent>
            </v:textbox>
          </v:rect>
        </w:pict>
      </w:r>
    </w:p>
    <w:p w:rsidR="0085409C" w:rsidRDefault="0085409C" w:rsidP="0085409C">
      <w:r>
        <w:pict>
          <v:rect id="Rectangle 11" o:spid="_x0000_s1069" style="position:absolute;left:0;text-align:left;margin-left:31.35pt;margin-top:1pt;width:109.85pt;height:41.1pt;z-index:251684864" filled="f" stroked="f">
            <v:textbox>
              <w:txbxContent>
                <w:p w:rsidR="0085409C" w:rsidRDefault="0085409C" w:rsidP="0085409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材料不全或不符合法定形式</w:t>
                  </w:r>
                </w:p>
              </w:txbxContent>
            </v:textbox>
          </v:rect>
        </w:pict>
      </w:r>
    </w:p>
    <w:p w:rsidR="0085409C" w:rsidRDefault="0085409C" w:rsidP="0085409C">
      <w:r>
        <w:pict>
          <v:rect id="Rectangle 30" o:spid="_x0000_s1063" style="position:absolute;left:0;text-align:left;margin-left:-48.75pt;margin-top:6.85pt;width:85.45pt;height:28.15pt;z-index:251678720">
            <v:textbox>
              <w:txbxContent>
                <w:p w:rsidR="0085409C" w:rsidRDefault="0085409C" w:rsidP="0085409C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补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正</w:t>
                  </w:r>
                </w:p>
              </w:txbxContent>
            </v:textbox>
          </v:rect>
        </w:pict>
      </w:r>
      <w:r>
        <w:pict>
          <v:shape id="AutoShape 18" o:spid="_x0000_s1064" type="#_x0000_t176" style="position:absolute;left:0;text-align:left;margin-left:348.1pt;margin-top:4.15pt;width:82.35pt;height:29.8pt;z-index:251679744">
            <v:textbox>
              <w:txbxContent>
                <w:p w:rsidR="0085409C" w:rsidRDefault="0085409C" w:rsidP="0085409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不予受理</w:t>
                  </w:r>
                </w:p>
              </w:txbxContent>
            </v:textbox>
          </v:shape>
        </w:pict>
      </w:r>
    </w:p>
    <w:p w:rsidR="0085409C" w:rsidRDefault="0085409C" w:rsidP="0085409C">
      <w:r>
        <w:pict>
          <v:line id="_x0000_s1073" style="position:absolute;left:0;text-align:left;flip:y;z-index:251688960" from="273.3pt,4.25pt" to="348.1pt,4.75pt">
            <v:stroke endarrow="block"/>
          </v:line>
        </w:pict>
      </w:r>
      <w:r>
        <w:pict>
          <v:line id="Line 29" o:spid="_x0000_s1072" style="position:absolute;left:0;text-align:left;flip:x;z-index:251687936" from="36.7pt,4pt" to="140.55pt,4.1pt">
            <v:stroke endarrow="block"/>
          </v:line>
        </w:pict>
      </w:r>
    </w:p>
    <w:p w:rsidR="0085409C" w:rsidRDefault="0085409C" w:rsidP="0085409C"/>
    <w:p w:rsidR="0085409C" w:rsidRDefault="0085409C" w:rsidP="0085409C"/>
    <w:p w:rsidR="0085409C" w:rsidRDefault="0085409C" w:rsidP="0085409C"/>
    <w:p w:rsidR="0085409C" w:rsidRDefault="0085409C" w:rsidP="0085409C"/>
    <w:p w:rsidR="0085409C" w:rsidRDefault="0085409C" w:rsidP="0085409C"/>
    <w:p w:rsidR="0085409C" w:rsidRDefault="0085409C" w:rsidP="0085409C">
      <w:r>
        <w:pict>
          <v:line id="Line 25" o:spid="_x0000_s1074" style="position:absolute;left:0;text-align:left;flip:x;z-index:251689984" from="207pt,11.7pt" to="207.3pt,24.45pt">
            <v:stroke endarrow="block"/>
          </v:line>
        </w:pict>
      </w:r>
    </w:p>
    <w:p w:rsidR="0085409C" w:rsidRDefault="0085409C" w:rsidP="0085409C">
      <w:r>
        <w:pict>
          <v:rect id="Rectangle 16" o:spid="_x0000_s1066" style="position:absolute;left:0;text-align:left;margin-left:123.3pt;margin-top:7.9pt;width:153pt;height:73.85pt;z-index:251681792">
            <v:textbox>
              <w:txbxContent>
                <w:p w:rsidR="0085409C" w:rsidRDefault="0085409C" w:rsidP="0085409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查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（责任科室：左云县人防办）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rect>
        </w:pict>
      </w:r>
    </w:p>
    <w:p w:rsidR="0085409C" w:rsidRDefault="0085409C" w:rsidP="0085409C"/>
    <w:p w:rsidR="0085409C" w:rsidRDefault="0085409C" w:rsidP="0085409C"/>
    <w:p w:rsidR="0085409C" w:rsidRDefault="0085409C" w:rsidP="0085409C"/>
    <w:p w:rsidR="0085409C" w:rsidRDefault="0085409C" w:rsidP="0085409C"/>
    <w:p w:rsidR="0085409C" w:rsidRDefault="0085409C" w:rsidP="0085409C">
      <w:r>
        <w:pict>
          <v:line id="Line 24" o:spid="_x0000_s1075" style="position:absolute;left:0;text-align:left;flip:x;z-index:251691008" from="203.9pt,3.15pt" to="204.3pt,38.7pt">
            <v:stroke endarrow="block"/>
          </v:line>
        </w:pict>
      </w:r>
    </w:p>
    <w:p w:rsidR="0085409C" w:rsidRDefault="0085409C" w:rsidP="0085409C"/>
    <w:p w:rsidR="0085409C" w:rsidRDefault="0085409C" w:rsidP="0085409C">
      <w:r>
        <w:pict>
          <v:shape id="AutoShape 39" o:spid="_x0000_s1082" type="#_x0000_t110" style="position:absolute;left:0;text-align:left;margin-left:151.05pt;margin-top:8.1pt;width:106.1pt;height:43.45pt;z-index:251698176">
            <v:textbox>
              <w:txbxContent>
                <w:p w:rsidR="0085409C" w:rsidRDefault="0085409C" w:rsidP="0085409C">
                  <w:pPr>
                    <w:rPr>
                      <w:szCs w:val="11"/>
                    </w:rPr>
                  </w:pPr>
                  <w:r>
                    <w:rPr>
                      <w:rFonts w:hint="eastAsia"/>
                      <w:szCs w:val="11"/>
                    </w:rPr>
                    <w:t>是否通过</w:t>
                  </w:r>
                </w:p>
              </w:txbxContent>
            </v:textbox>
          </v:shape>
        </w:pict>
      </w:r>
    </w:p>
    <w:p w:rsidR="0085409C" w:rsidRDefault="0085409C" w:rsidP="0085409C">
      <w:r>
        <w:pict>
          <v:line id="Line 40" o:spid="_x0000_s1083" style="position:absolute;left:0;text-align:left;z-index:251699200" from="298.5pt,13.85pt" to="298.55pt,185.15pt"/>
        </w:pict>
      </w:r>
      <w:r>
        <w:pict>
          <v:line id="Line 42" o:spid="_x0000_s1085" style="position:absolute;left:0;text-align:left;z-index:251701248" from="256.8pt,13.1pt" to="298.5pt,13.15pt"/>
        </w:pict>
      </w:r>
    </w:p>
    <w:p w:rsidR="0085409C" w:rsidRDefault="0085409C" w:rsidP="0085409C"/>
    <w:p w:rsidR="0085409C" w:rsidRDefault="0085409C" w:rsidP="0085409C">
      <w:r>
        <w:pict>
          <v:line id="Line 23" o:spid="_x0000_s1076" style="position:absolute;left:0;text-align:left;z-index:251692032" from="204.7pt,4.75pt" to="205.45pt,32.35pt">
            <v:stroke endarrow="block"/>
          </v:line>
        </w:pict>
      </w:r>
    </w:p>
    <w:p w:rsidR="0085409C" w:rsidRDefault="0085409C" w:rsidP="0085409C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是</w:t>
      </w:r>
    </w:p>
    <w:p w:rsidR="0085409C" w:rsidRDefault="0085409C" w:rsidP="0085409C">
      <w:r>
        <w:pict>
          <v:rect id="Rectangle 13" o:spid="_x0000_s1067" style="position:absolute;left:0;text-align:left;margin-left:129.35pt;margin-top:2.05pt;width:135.7pt;height:61.25pt;z-index:251682816">
            <v:textbox>
              <w:txbxContent>
                <w:p w:rsidR="0085409C" w:rsidRDefault="0085409C" w:rsidP="0085409C">
                  <w:pPr>
                    <w:jc w:val="center"/>
                  </w:pPr>
                  <w:r>
                    <w:rPr>
                      <w:rFonts w:hint="eastAsia"/>
                    </w:rPr>
                    <w:t>决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定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（责任科室：人防办办公会议）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rect>
        </w:pict>
      </w:r>
    </w:p>
    <w:p w:rsidR="0085409C" w:rsidRDefault="0085409C" w:rsidP="0085409C"/>
    <w:p w:rsidR="0085409C" w:rsidRDefault="0085409C" w:rsidP="0085409C">
      <w:r>
        <w:pict>
          <v:shape id="Text Box 38" o:spid="_x0000_s1081" type="#_x0000_t202" style="position:absolute;left:0;text-align:left;margin-left:322.6pt;margin-top:6.15pt;width:173.55pt;height:87.95pt;z-index:251697152" filled="f" stroked="f">
            <v:textbox inset="2.53997mm,,2.53997mm">
              <w:txbxContent>
                <w:p w:rsidR="0085409C" w:rsidRDefault="0085409C" w:rsidP="0085409C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承办机构：</w:t>
                  </w:r>
                  <w:r w:rsidRPr="003B3338">
                    <w:rPr>
                      <w:rFonts w:ascii="黑体" w:eastAsia="黑体" w:hAnsi="黑体" w:cs="黑体" w:hint="eastAsia"/>
                      <w:szCs w:val="21"/>
                    </w:rPr>
                    <w:t>左云县人防办</w:t>
                  </w:r>
                </w:p>
                <w:p w:rsidR="0085409C" w:rsidRDefault="0085409C" w:rsidP="0085409C">
                  <w:pPr>
                    <w:snapToGrid w:val="0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承办岗位：行政审批服务办公室</w:t>
                  </w:r>
                </w:p>
                <w:p w:rsidR="0085409C" w:rsidRDefault="0085409C" w:rsidP="0085409C">
                  <w:pPr>
                    <w:snapToGrid w:val="0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服务电话：3834988</w:t>
                  </w:r>
                </w:p>
                <w:p w:rsidR="0085409C" w:rsidRDefault="0085409C" w:rsidP="0085409C">
                  <w:pPr>
                    <w:snapToGrid w:val="0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监督电话：3834988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                         </w:t>
      </w:r>
      <w:proofErr w:type="gramStart"/>
      <w:r>
        <w:rPr>
          <w:rFonts w:hint="eastAsia"/>
        </w:rPr>
        <w:t>否</w:t>
      </w:r>
      <w:proofErr w:type="gramEnd"/>
      <w:r>
        <w:rPr>
          <w:rFonts w:hint="eastAsia"/>
        </w:rPr>
        <w:t xml:space="preserve">       </w:t>
      </w:r>
    </w:p>
    <w:p w:rsidR="0085409C" w:rsidRDefault="0085409C" w:rsidP="0085409C"/>
    <w:p w:rsidR="0085409C" w:rsidRDefault="0085409C" w:rsidP="0085409C">
      <w:r>
        <w:pict>
          <v:line id="Line 22" o:spid="_x0000_s1077" style="position:absolute;left:0;text-align:left;z-index:251693056" from="202.45pt,1.8pt" to="202.5pt,35.45pt">
            <v:stroke endarrow="block"/>
          </v:line>
        </w:pict>
      </w:r>
    </w:p>
    <w:p w:rsidR="0085409C" w:rsidRDefault="0085409C" w:rsidP="0085409C"/>
    <w:p w:rsidR="0085409C" w:rsidRDefault="0085409C" w:rsidP="0085409C">
      <w:r>
        <w:pict>
          <v:shape id="AutoShape 12" o:spid="_x0000_s1068" type="#_x0000_t176" style="position:absolute;left:0;text-align:left;margin-left:97.05pt;margin-top:4.1pt;width:171pt;height:75.75pt;z-index:251683840">
            <v:textbox>
              <w:txbxContent>
                <w:p w:rsidR="0085409C" w:rsidRDefault="0085409C" w:rsidP="0085409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送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达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（责任科室：左云县人防办）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  <w:p w:rsidR="0085409C" w:rsidRDefault="0085409C" w:rsidP="0085409C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pict>
          <v:line id="Line 41" o:spid="_x0000_s1084" style="position:absolute;left:0;text-align:left;flip:x;z-index:251700224" from="269.55pt,13.8pt" to="299.25pt,14.5pt" strokeweight=".5pt">
            <v:stroke endarrow="block"/>
          </v:line>
        </w:pict>
      </w:r>
    </w:p>
    <w:p w:rsidR="0085409C" w:rsidRDefault="0085409C" w:rsidP="0085409C">
      <w:pPr>
        <w:jc w:val="center"/>
        <w:rPr>
          <w:rFonts w:ascii="楷体" w:eastAsia="楷体" w:hAnsi="楷体" w:cs="宋体"/>
          <w:sz w:val="36"/>
          <w:szCs w:val="36"/>
        </w:rPr>
      </w:pPr>
    </w:p>
    <w:p w:rsidR="0085409C" w:rsidRPr="0000550C" w:rsidRDefault="0085409C" w:rsidP="0085409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00550C">
        <w:rPr>
          <w:rFonts w:ascii="华文中宋" w:eastAsia="华文中宋" w:hAnsi="华文中宋" w:hint="eastAsia"/>
          <w:b/>
          <w:sz w:val="32"/>
          <w:szCs w:val="32"/>
        </w:rPr>
        <w:t>左云县人防办公室</w:t>
      </w:r>
    </w:p>
    <w:p w:rsidR="0085409C" w:rsidRPr="0000550C" w:rsidRDefault="0085409C" w:rsidP="0085409C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/>
          <w:b/>
          <w:sz w:val="32"/>
          <w:szCs w:val="32"/>
        </w:rPr>
        <w:pict>
          <v:rect id="_x0000_s1087" style="position:absolute;left:0;text-align:left;margin-left:346.2pt;margin-top:30.4pt;width:134.25pt;height:119.15pt;z-index:251704320">
            <v:textbox style="mso-next-textbox:#_x0000_s1087">
              <w:txbxContent>
                <w:p w:rsidR="0085409C" w:rsidRDefault="0085409C" w:rsidP="0085409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申请条件：</w:t>
                  </w:r>
                </w:p>
                <w:p w:rsidR="0085409C" w:rsidRDefault="0085409C" w:rsidP="0085409C">
                  <w:pPr>
                    <w:numPr>
                      <w:ilvl w:val="0"/>
                      <w:numId w:val="1"/>
                    </w:numPr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申请书；</w:t>
                  </w:r>
                </w:p>
                <w:p w:rsidR="0085409C" w:rsidRDefault="0085409C" w:rsidP="0085409C">
                  <w:pPr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2、立项批准文件、地质勘察报告和工程设计条件</w:t>
                  </w:r>
                </w:p>
              </w:txbxContent>
            </v:textbox>
          </v:rect>
        </w:pict>
      </w:r>
      <w:r w:rsidRPr="0000550C">
        <w:rPr>
          <w:rFonts w:ascii="华文中宋" w:eastAsia="华文中宋" w:hAnsi="华文中宋" w:hint="eastAsia"/>
          <w:b/>
          <w:sz w:val="32"/>
          <w:szCs w:val="32"/>
        </w:rPr>
        <w:t xml:space="preserve">行政许可类(3) </w:t>
      </w:r>
      <w:proofErr w:type="gramStart"/>
      <w:r w:rsidRPr="0000550C">
        <w:rPr>
          <w:rFonts w:ascii="华文中宋" w:eastAsia="华文中宋" w:hAnsi="华文中宋" w:hint="eastAsia"/>
          <w:b/>
          <w:sz w:val="32"/>
          <w:szCs w:val="32"/>
        </w:rPr>
        <w:t>可不建</w:t>
      </w:r>
      <w:proofErr w:type="gramEnd"/>
      <w:r w:rsidRPr="0000550C">
        <w:rPr>
          <w:rFonts w:ascii="华文中宋" w:eastAsia="华文中宋" w:hAnsi="华文中宋" w:hint="eastAsia"/>
          <w:b/>
          <w:sz w:val="32"/>
          <w:szCs w:val="32"/>
        </w:rPr>
        <w:t>防空地下室审批流程图</w:t>
      </w:r>
    </w:p>
    <w:p w:rsidR="0085409C" w:rsidRDefault="0085409C" w:rsidP="0085409C">
      <w:r>
        <w:pict>
          <v:line id="_x0000_s1104" style="position:absolute;left:0;text-align:left;z-index:251721728" from="-7.75pt,60.75pt" to="166pt,60.75pt">
            <v:stroke endarrow="block"/>
          </v:line>
        </w:pict>
      </w:r>
      <w:r>
        <w:pict>
          <v:shape id="_x0000_s1086" type="#_x0000_t176" style="position:absolute;left:0;text-align:left;margin-left:166.15pt;margin-top:42.3pt;width:82.3pt;height:36.55pt;z-index:251703296">
            <v:textbox>
              <w:txbxContent>
                <w:p w:rsidR="0085409C" w:rsidRDefault="0085409C" w:rsidP="0085409C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请</w:t>
                  </w:r>
                </w:p>
              </w:txbxContent>
            </v:textbox>
          </v:shape>
        </w:pict>
      </w:r>
      <w:r>
        <w:pict>
          <v:line id="_x0000_s1103" style="position:absolute;left:0;text-align:left;z-index:251720704" from="248.7pt,61.05pt" to="347.7pt,61.05pt">
            <v:stroke dashstyle="dash"/>
          </v:line>
        </w:pict>
      </w:r>
    </w:p>
    <w:p w:rsidR="0085409C" w:rsidRDefault="0085409C" w:rsidP="0085409C"/>
    <w:p w:rsidR="0085409C" w:rsidRDefault="0085409C" w:rsidP="0085409C"/>
    <w:p w:rsidR="0085409C" w:rsidRDefault="0085409C" w:rsidP="0085409C">
      <w:r>
        <w:pict>
          <v:line id="_x0000_s1105" style="position:absolute;left:0;text-align:left;z-index:251722752" from="-8.25pt,14.85pt" to="-8.2pt,100.45pt" strokeweight=".5pt"/>
        </w:pict>
      </w:r>
    </w:p>
    <w:p w:rsidR="0085409C" w:rsidRDefault="0085409C" w:rsidP="0085409C"/>
    <w:p w:rsidR="0085409C" w:rsidRDefault="0085409C" w:rsidP="0085409C">
      <w:r>
        <w:pict>
          <v:line id="_x0000_s1096" style="position:absolute;left:0;text-align:left;z-index:251713536" from="206.75pt,2.95pt" to="207pt,27.8pt">
            <v:stroke endarrow="block"/>
          </v:line>
        </w:pict>
      </w:r>
    </w:p>
    <w:p w:rsidR="0085409C" w:rsidRDefault="0085409C" w:rsidP="0085409C">
      <w:r>
        <w:pict>
          <v:shape id="_x0000_s1090" type="#_x0000_t110" style="position:absolute;left:0;text-align:left;margin-left:112.65pt;margin-top:12.4pt;width:189.9pt;height:157.5pt;z-index:251707392">
            <v:textbox>
              <w:txbxContent>
                <w:p w:rsidR="0085409C" w:rsidRDefault="0085409C" w:rsidP="0085409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理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（责任科室：左云县人防办）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  <w:p w:rsidR="0085409C" w:rsidRDefault="0085409C" w:rsidP="0085409C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5409C" w:rsidRDefault="0085409C" w:rsidP="0085409C">
      <w:r>
        <w:pict>
          <v:rect id="_x0000_s1095" style="position:absolute;left:0;text-align:left;margin-left:255.2pt;margin-top:8.35pt;width:109.8pt;height:41.1pt;z-index:251712512" filled="f" stroked="f">
            <v:textbox>
              <w:txbxContent>
                <w:p w:rsidR="0085409C" w:rsidRDefault="0085409C" w:rsidP="0085409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不属于职权范围不符合条件</w:t>
                  </w:r>
                </w:p>
              </w:txbxContent>
            </v:textbox>
          </v:rect>
        </w:pict>
      </w:r>
    </w:p>
    <w:p w:rsidR="0085409C" w:rsidRDefault="0085409C" w:rsidP="0085409C">
      <w:r>
        <w:pict>
          <v:rect id="_x0000_s1094" style="position:absolute;left:0;text-align:left;margin-left:31.35pt;margin-top:1pt;width:109.85pt;height:41.1pt;z-index:251711488" filled="f" stroked="f">
            <v:textbox>
              <w:txbxContent>
                <w:p w:rsidR="0085409C" w:rsidRDefault="0085409C" w:rsidP="0085409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材料不全或不符合法定形式</w:t>
                  </w:r>
                </w:p>
              </w:txbxContent>
            </v:textbox>
          </v:rect>
        </w:pict>
      </w:r>
    </w:p>
    <w:p w:rsidR="0085409C" w:rsidRDefault="0085409C" w:rsidP="0085409C">
      <w:r>
        <w:pict>
          <v:rect id="_x0000_s1088" style="position:absolute;left:0;text-align:left;margin-left:-48.75pt;margin-top:6.85pt;width:85.45pt;height:28.15pt;z-index:251705344">
            <v:textbox>
              <w:txbxContent>
                <w:p w:rsidR="0085409C" w:rsidRDefault="0085409C" w:rsidP="0085409C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补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正</w:t>
                  </w:r>
                </w:p>
              </w:txbxContent>
            </v:textbox>
          </v:rect>
        </w:pict>
      </w:r>
      <w:r>
        <w:pict>
          <v:shape id="_x0000_s1089" type="#_x0000_t176" style="position:absolute;left:0;text-align:left;margin-left:348.1pt;margin-top:4.15pt;width:82.35pt;height:29.8pt;z-index:251706368">
            <v:textbox>
              <w:txbxContent>
                <w:p w:rsidR="0085409C" w:rsidRDefault="0085409C" w:rsidP="0085409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不予受理</w:t>
                  </w:r>
                </w:p>
              </w:txbxContent>
            </v:textbox>
          </v:shape>
        </w:pict>
      </w:r>
    </w:p>
    <w:p w:rsidR="0085409C" w:rsidRDefault="0085409C" w:rsidP="0085409C">
      <w:r>
        <w:pict>
          <v:line id="_x0000_s1098" style="position:absolute;left:0;text-align:left;flip:y;z-index:251715584" from="273.3pt,4.25pt" to="348.1pt,4.75pt">
            <v:stroke endarrow="block"/>
          </v:line>
        </w:pict>
      </w:r>
      <w:r>
        <w:pict>
          <v:line id="_x0000_s1097" style="position:absolute;left:0;text-align:left;flip:x;z-index:251714560" from="36.7pt,4pt" to="140.55pt,4.1pt">
            <v:stroke endarrow="block"/>
          </v:line>
        </w:pict>
      </w:r>
    </w:p>
    <w:p w:rsidR="0085409C" w:rsidRDefault="0085409C" w:rsidP="0085409C"/>
    <w:p w:rsidR="0085409C" w:rsidRDefault="0085409C" w:rsidP="0085409C"/>
    <w:p w:rsidR="0085409C" w:rsidRDefault="0085409C" w:rsidP="0085409C"/>
    <w:p w:rsidR="0085409C" w:rsidRDefault="0085409C" w:rsidP="0085409C"/>
    <w:p w:rsidR="0085409C" w:rsidRDefault="0085409C" w:rsidP="0085409C"/>
    <w:p w:rsidR="0085409C" w:rsidRDefault="0085409C" w:rsidP="0085409C">
      <w:r>
        <w:pict>
          <v:line id="_x0000_s1099" style="position:absolute;left:0;text-align:left;flip:x;z-index:251716608" from="207pt,11.7pt" to="207.3pt,24.45pt">
            <v:stroke endarrow="block"/>
          </v:line>
        </w:pict>
      </w:r>
    </w:p>
    <w:p w:rsidR="0085409C" w:rsidRDefault="0085409C" w:rsidP="0085409C">
      <w:r>
        <w:pict>
          <v:rect id="_x0000_s1091" style="position:absolute;left:0;text-align:left;margin-left:123.3pt;margin-top:7.9pt;width:153pt;height:73.85pt;z-index:251708416">
            <v:textbox>
              <w:txbxContent>
                <w:p w:rsidR="0085409C" w:rsidRDefault="0085409C" w:rsidP="0085409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查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（责任科室：左云县人防办）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rect>
        </w:pict>
      </w:r>
    </w:p>
    <w:p w:rsidR="0085409C" w:rsidRDefault="0085409C" w:rsidP="0085409C"/>
    <w:p w:rsidR="0085409C" w:rsidRDefault="0085409C" w:rsidP="0085409C"/>
    <w:p w:rsidR="0085409C" w:rsidRDefault="0085409C" w:rsidP="0085409C"/>
    <w:p w:rsidR="0085409C" w:rsidRDefault="0085409C" w:rsidP="0085409C"/>
    <w:p w:rsidR="0085409C" w:rsidRDefault="0085409C" w:rsidP="0085409C">
      <w:r>
        <w:pict>
          <v:line id="_x0000_s1100" style="position:absolute;left:0;text-align:left;flip:x;z-index:251717632" from="203.9pt,3.15pt" to="204.3pt,38.7pt">
            <v:stroke endarrow="block"/>
          </v:line>
        </w:pict>
      </w:r>
    </w:p>
    <w:p w:rsidR="0085409C" w:rsidRDefault="0085409C" w:rsidP="0085409C"/>
    <w:p w:rsidR="0085409C" w:rsidRDefault="0085409C" w:rsidP="0085409C">
      <w:r>
        <w:pict>
          <v:shape id="_x0000_s1107" type="#_x0000_t110" style="position:absolute;left:0;text-align:left;margin-left:151.05pt;margin-top:8.1pt;width:106.1pt;height:43.45pt;z-index:251724800">
            <v:textbox>
              <w:txbxContent>
                <w:p w:rsidR="0085409C" w:rsidRDefault="0085409C" w:rsidP="0085409C">
                  <w:pPr>
                    <w:rPr>
                      <w:szCs w:val="11"/>
                    </w:rPr>
                  </w:pPr>
                  <w:r>
                    <w:rPr>
                      <w:rFonts w:hint="eastAsia"/>
                      <w:szCs w:val="11"/>
                    </w:rPr>
                    <w:t>是否通过</w:t>
                  </w:r>
                </w:p>
              </w:txbxContent>
            </v:textbox>
          </v:shape>
        </w:pict>
      </w:r>
    </w:p>
    <w:p w:rsidR="0085409C" w:rsidRDefault="0085409C" w:rsidP="0085409C">
      <w:r>
        <w:pict>
          <v:line id="_x0000_s1108" style="position:absolute;left:0;text-align:left;z-index:251725824" from="298.5pt,13.85pt" to="299.25pt,169.8pt"/>
        </w:pict>
      </w:r>
      <w:r>
        <w:pict>
          <v:line id="_x0000_s1110" style="position:absolute;left:0;text-align:left;z-index:251727872" from="256.8pt,13.1pt" to="298.5pt,13.15pt"/>
        </w:pict>
      </w:r>
    </w:p>
    <w:p w:rsidR="0085409C" w:rsidRDefault="0085409C" w:rsidP="0085409C"/>
    <w:p w:rsidR="0085409C" w:rsidRDefault="0085409C" w:rsidP="0085409C">
      <w:r>
        <w:pict>
          <v:line id="_x0000_s1101" style="position:absolute;left:0;text-align:left;z-index:251718656" from="204.7pt,4.75pt" to="205.45pt,32.35pt">
            <v:stroke endarrow="block"/>
          </v:line>
        </w:pict>
      </w:r>
    </w:p>
    <w:p w:rsidR="0085409C" w:rsidRDefault="0085409C" w:rsidP="0085409C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是</w:t>
      </w:r>
    </w:p>
    <w:p w:rsidR="0085409C" w:rsidRDefault="0085409C" w:rsidP="0085409C">
      <w:r>
        <w:pict>
          <v:rect id="_x0000_s1092" style="position:absolute;left:0;text-align:left;margin-left:129.35pt;margin-top:2.05pt;width:135.7pt;height:61.25pt;z-index:251709440">
            <v:textbox>
              <w:txbxContent>
                <w:p w:rsidR="0085409C" w:rsidRDefault="0085409C" w:rsidP="0085409C">
                  <w:pPr>
                    <w:jc w:val="center"/>
                  </w:pPr>
                  <w:r>
                    <w:rPr>
                      <w:rFonts w:hint="eastAsia"/>
                    </w:rPr>
                    <w:t>决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定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（责任科室：人防办办公会议）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rect>
        </w:pict>
      </w:r>
    </w:p>
    <w:p w:rsidR="0085409C" w:rsidRDefault="0085409C" w:rsidP="0085409C"/>
    <w:p w:rsidR="0085409C" w:rsidRDefault="0085409C" w:rsidP="0085409C">
      <w:r>
        <w:pict>
          <v:shape id="_x0000_s1106" type="#_x0000_t202" style="position:absolute;left:0;text-align:left;margin-left:322.6pt;margin-top:6.15pt;width:173.55pt;height:87.95pt;z-index:251723776" filled="f" stroked="f">
            <v:textbox inset="2.53997mm,,2.53997mm">
              <w:txbxContent>
                <w:p w:rsidR="0085409C" w:rsidRDefault="0085409C" w:rsidP="0085409C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承办机构：</w:t>
                  </w:r>
                  <w:r w:rsidRPr="003B3338">
                    <w:rPr>
                      <w:rFonts w:ascii="黑体" w:eastAsia="黑体" w:hAnsi="黑体" w:cs="黑体" w:hint="eastAsia"/>
                      <w:szCs w:val="21"/>
                    </w:rPr>
                    <w:t>左云县人防办</w:t>
                  </w:r>
                </w:p>
                <w:p w:rsidR="0085409C" w:rsidRDefault="0085409C" w:rsidP="0085409C">
                  <w:pPr>
                    <w:snapToGrid w:val="0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承办岗位：行政审批服务办公室</w:t>
                  </w:r>
                </w:p>
                <w:p w:rsidR="0085409C" w:rsidRDefault="0085409C" w:rsidP="0085409C">
                  <w:pPr>
                    <w:snapToGrid w:val="0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服务电话：3834988</w:t>
                  </w:r>
                </w:p>
                <w:p w:rsidR="0085409C" w:rsidRDefault="0085409C" w:rsidP="0085409C">
                  <w:pPr>
                    <w:snapToGrid w:val="0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监督电话：3834988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                         </w:t>
      </w:r>
      <w:proofErr w:type="gramStart"/>
      <w:r>
        <w:rPr>
          <w:rFonts w:hint="eastAsia"/>
        </w:rPr>
        <w:t>否</w:t>
      </w:r>
      <w:proofErr w:type="gramEnd"/>
      <w:r>
        <w:rPr>
          <w:rFonts w:hint="eastAsia"/>
        </w:rPr>
        <w:t xml:space="preserve">       </w:t>
      </w:r>
    </w:p>
    <w:p w:rsidR="0085409C" w:rsidRDefault="0085409C" w:rsidP="0085409C"/>
    <w:p w:rsidR="0085409C" w:rsidRDefault="0085409C" w:rsidP="0085409C">
      <w:r>
        <w:pict>
          <v:line id="_x0000_s1102" style="position:absolute;left:0;text-align:left;z-index:251719680" from="202.45pt,1.8pt" to="202.5pt,35.45pt">
            <v:stroke endarrow="block"/>
          </v:line>
        </w:pict>
      </w:r>
    </w:p>
    <w:p w:rsidR="0085409C" w:rsidRDefault="0085409C" w:rsidP="0085409C"/>
    <w:p w:rsidR="0085409C" w:rsidRDefault="0085409C" w:rsidP="0085409C">
      <w:r>
        <w:pict>
          <v:shape id="_x0000_s1093" type="#_x0000_t176" style="position:absolute;left:0;text-align:left;margin-left:97.05pt;margin-top:4.1pt;width:171pt;height:75.75pt;z-index:251710464">
            <v:textbox>
              <w:txbxContent>
                <w:p w:rsidR="0085409C" w:rsidRDefault="0085409C" w:rsidP="0085409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送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达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（责任科室：左云县人防办）</w:t>
                  </w:r>
                </w:p>
                <w:p w:rsidR="0085409C" w:rsidRDefault="0085409C" w:rsidP="008540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  <w:p w:rsidR="0085409C" w:rsidRDefault="0085409C" w:rsidP="0085409C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pict>
          <v:line id="_x0000_s1109" style="position:absolute;left:0;text-align:left;flip:x;z-index:251726848" from="269.55pt,13.8pt" to="299.25pt,14.5pt" strokeweight=".5pt">
            <v:stroke endarrow="block"/>
          </v:line>
        </w:pict>
      </w:r>
    </w:p>
    <w:p w:rsidR="00D63366" w:rsidRDefault="00D63366">
      <w:pPr>
        <w:tabs>
          <w:tab w:val="left" w:pos="6380"/>
        </w:tabs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               </w:t>
      </w:r>
    </w:p>
    <w:sectPr w:rsidR="00D63366" w:rsidSect="006B30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60" w:rsidRDefault="00576460" w:rsidP="005F0113">
      <w:r>
        <w:separator/>
      </w:r>
    </w:p>
  </w:endnote>
  <w:endnote w:type="continuationSeparator" w:id="0">
    <w:p w:rsidR="00576460" w:rsidRDefault="00576460" w:rsidP="005F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60" w:rsidRDefault="00576460" w:rsidP="005F0113">
      <w:r>
        <w:separator/>
      </w:r>
    </w:p>
  </w:footnote>
  <w:footnote w:type="continuationSeparator" w:id="0">
    <w:p w:rsidR="00576460" w:rsidRDefault="00576460" w:rsidP="005F0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20E3"/>
    <w:multiLevelType w:val="multilevel"/>
    <w:tmpl w:val="6A8420E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0F74"/>
    <w:rsid w:val="00125464"/>
    <w:rsid w:val="001279E0"/>
    <w:rsid w:val="00172A27"/>
    <w:rsid w:val="0018266B"/>
    <w:rsid w:val="0018272D"/>
    <w:rsid w:val="001B173E"/>
    <w:rsid w:val="001F1ED4"/>
    <w:rsid w:val="001F2DF8"/>
    <w:rsid w:val="0020262A"/>
    <w:rsid w:val="002059DB"/>
    <w:rsid w:val="00272101"/>
    <w:rsid w:val="003523C9"/>
    <w:rsid w:val="00387B6A"/>
    <w:rsid w:val="00394EDA"/>
    <w:rsid w:val="004070E3"/>
    <w:rsid w:val="00494271"/>
    <w:rsid w:val="004F7BAF"/>
    <w:rsid w:val="0053649E"/>
    <w:rsid w:val="00550D23"/>
    <w:rsid w:val="005555E2"/>
    <w:rsid w:val="00576460"/>
    <w:rsid w:val="005F0113"/>
    <w:rsid w:val="00631DE3"/>
    <w:rsid w:val="006B160A"/>
    <w:rsid w:val="006B30BD"/>
    <w:rsid w:val="006F4483"/>
    <w:rsid w:val="007141E1"/>
    <w:rsid w:val="00723439"/>
    <w:rsid w:val="00771AB5"/>
    <w:rsid w:val="00781C9B"/>
    <w:rsid w:val="0084231E"/>
    <w:rsid w:val="00853AFA"/>
    <w:rsid w:val="0085409C"/>
    <w:rsid w:val="00873044"/>
    <w:rsid w:val="008A2536"/>
    <w:rsid w:val="008E03C6"/>
    <w:rsid w:val="0090709E"/>
    <w:rsid w:val="009354D9"/>
    <w:rsid w:val="009653DD"/>
    <w:rsid w:val="00971A7C"/>
    <w:rsid w:val="009E580E"/>
    <w:rsid w:val="009F7A6D"/>
    <w:rsid w:val="00A04C44"/>
    <w:rsid w:val="00A303F7"/>
    <w:rsid w:val="00A3232F"/>
    <w:rsid w:val="00A3575B"/>
    <w:rsid w:val="00AA66BD"/>
    <w:rsid w:val="00B1742D"/>
    <w:rsid w:val="00BA2353"/>
    <w:rsid w:val="00C45215"/>
    <w:rsid w:val="00D23A76"/>
    <w:rsid w:val="00D63366"/>
    <w:rsid w:val="00E4374C"/>
    <w:rsid w:val="00F241F0"/>
    <w:rsid w:val="00F27E24"/>
    <w:rsid w:val="00F60EDB"/>
    <w:rsid w:val="00FB2386"/>
    <w:rsid w:val="00FE4D38"/>
    <w:rsid w:val="09E24205"/>
    <w:rsid w:val="0BC940C1"/>
    <w:rsid w:val="0CB804EC"/>
    <w:rsid w:val="0DB4078F"/>
    <w:rsid w:val="333B3E94"/>
    <w:rsid w:val="3CEA16FC"/>
    <w:rsid w:val="404373A1"/>
    <w:rsid w:val="436D2760"/>
    <w:rsid w:val="53376114"/>
    <w:rsid w:val="56840D74"/>
    <w:rsid w:val="5F845224"/>
    <w:rsid w:val="61E31B2B"/>
    <w:rsid w:val="65050443"/>
    <w:rsid w:val="67D15A64"/>
    <w:rsid w:val="6BB640C5"/>
    <w:rsid w:val="7A36630D"/>
    <w:rsid w:val="7C58728C"/>
    <w:rsid w:val="7C8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6B30B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0BD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6B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湖北省行政权力运行流程图（行政许可类）</dc:title>
  <dc:creator>微软用户</dc:creator>
  <cp:lastModifiedBy>yh</cp:lastModifiedBy>
  <cp:revision>6</cp:revision>
  <cp:lastPrinted>2016-02-03T09:19:00Z</cp:lastPrinted>
  <dcterms:created xsi:type="dcterms:W3CDTF">2016-02-03T08:15:00Z</dcterms:created>
  <dcterms:modified xsi:type="dcterms:W3CDTF">2016-05-16T09:04:00Z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